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5910B2" w:rsidRPr="005910B2" w14:paraId="6E11F93A" w14:textId="77777777" w:rsidTr="002432FA">
        <w:tc>
          <w:tcPr>
            <w:tcW w:w="3652" w:type="dxa"/>
            <w:shd w:val="clear" w:color="auto" w:fill="auto"/>
          </w:tcPr>
          <w:p w14:paraId="1F0D5026" w14:textId="77777777" w:rsidR="00487603" w:rsidRPr="005910B2" w:rsidRDefault="00487603"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SỞ GD&amp;ĐT THANH HÓA</w:t>
            </w:r>
          </w:p>
          <w:p w14:paraId="5CC88E74" w14:textId="77777777" w:rsidR="00487603" w:rsidRPr="005910B2" w:rsidRDefault="00487603" w:rsidP="005910B2">
            <w:pPr>
              <w:tabs>
                <w:tab w:val="left" w:pos="284"/>
                <w:tab w:val="left" w:pos="2835"/>
                <w:tab w:val="left" w:pos="5387"/>
                <w:tab w:val="left" w:pos="7938"/>
              </w:tabs>
              <w:spacing w:before="0" w:after="0"/>
              <w:jc w:val="center"/>
              <w:rPr>
                <w:rFonts w:cs="Times New Roman"/>
                <w:b/>
                <w:szCs w:val="24"/>
              </w:rPr>
            </w:pPr>
            <w:r w:rsidRPr="005910B2">
              <w:rPr>
                <w:rFonts w:cs="Times New Roman"/>
                <w:noProof/>
                <w:szCs w:val="24"/>
              </w:rPr>
              <mc:AlternateContent>
                <mc:Choice Requires="wps">
                  <w:drawing>
                    <wp:anchor distT="0" distB="0" distL="114300" distR="114300" simplePos="0" relativeHeight="251659264" behindDoc="0" locked="0" layoutInCell="1" allowOverlap="1" wp14:anchorId="4D2E9C16" wp14:editId="1026DC53">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FA535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5910B2">
              <w:rPr>
                <w:rFonts w:cs="Times New Roman"/>
                <w:b/>
                <w:szCs w:val="24"/>
              </w:rPr>
              <w:t>TRƯỜNG THPT TRIỆU SƠN 3</w:t>
            </w:r>
          </w:p>
          <w:p w14:paraId="150DF161" w14:textId="77777777" w:rsidR="00487603" w:rsidRPr="005910B2" w:rsidRDefault="00487603" w:rsidP="005910B2">
            <w:pPr>
              <w:tabs>
                <w:tab w:val="left" w:pos="284"/>
                <w:tab w:val="left" w:pos="2835"/>
                <w:tab w:val="left" w:pos="5387"/>
                <w:tab w:val="left" w:pos="7938"/>
              </w:tabs>
              <w:spacing w:before="0" w:after="0"/>
              <w:jc w:val="center"/>
              <w:rPr>
                <w:rFonts w:cs="Times New Roman"/>
                <w:szCs w:val="24"/>
              </w:rPr>
            </w:pPr>
          </w:p>
          <w:p w14:paraId="52F1C5AB" w14:textId="77777777" w:rsidR="00487603" w:rsidRPr="005910B2" w:rsidRDefault="00487603" w:rsidP="005910B2">
            <w:pPr>
              <w:tabs>
                <w:tab w:val="left" w:pos="284"/>
                <w:tab w:val="left" w:pos="2835"/>
                <w:tab w:val="left" w:pos="5387"/>
                <w:tab w:val="left" w:pos="7938"/>
              </w:tabs>
              <w:spacing w:before="0" w:after="0"/>
              <w:jc w:val="center"/>
              <w:rPr>
                <w:rFonts w:cs="Times New Roman"/>
                <w:b/>
                <w:szCs w:val="24"/>
              </w:rPr>
            </w:pPr>
            <w:r w:rsidRPr="005910B2">
              <w:rPr>
                <w:rFonts w:cs="Times New Roman"/>
                <w:b/>
                <w:szCs w:val="24"/>
              </w:rPr>
              <w:t>(ĐỀ CHÍNH THỨC)</w:t>
            </w:r>
          </w:p>
          <w:p w14:paraId="20390A23" w14:textId="77777777" w:rsidR="00487603" w:rsidRPr="005910B2" w:rsidRDefault="00487603" w:rsidP="005910B2">
            <w:pPr>
              <w:tabs>
                <w:tab w:val="left" w:pos="284"/>
                <w:tab w:val="left" w:pos="2835"/>
                <w:tab w:val="left" w:pos="5387"/>
                <w:tab w:val="left" w:pos="7938"/>
              </w:tabs>
              <w:spacing w:before="0" w:after="0"/>
              <w:jc w:val="center"/>
              <w:rPr>
                <w:rFonts w:cs="Times New Roman"/>
                <w:szCs w:val="24"/>
              </w:rPr>
            </w:pPr>
          </w:p>
          <w:p w14:paraId="4746B276" w14:textId="36D52361" w:rsidR="00487603" w:rsidRPr="005910B2" w:rsidRDefault="00487603" w:rsidP="005910B2">
            <w:pPr>
              <w:tabs>
                <w:tab w:val="left" w:pos="284"/>
                <w:tab w:val="left" w:pos="2835"/>
                <w:tab w:val="left" w:pos="5387"/>
                <w:tab w:val="left" w:pos="7938"/>
              </w:tabs>
              <w:spacing w:before="0" w:after="0"/>
              <w:jc w:val="center"/>
              <w:rPr>
                <w:rFonts w:cs="Times New Roman"/>
                <w:b/>
                <w:szCs w:val="24"/>
              </w:rPr>
            </w:pPr>
            <w:r w:rsidRPr="005910B2">
              <w:rPr>
                <w:rFonts w:cs="Times New Roman"/>
                <w:b/>
                <w:szCs w:val="24"/>
              </w:rPr>
              <w:t>MÃ ĐỀ 12</w:t>
            </w:r>
            <w:r w:rsidR="00385C18" w:rsidRPr="005910B2">
              <w:rPr>
                <w:rFonts w:cs="Times New Roman"/>
                <w:b/>
                <w:szCs w:val="24"/>
              </w:rPr>
              <w:t>1</w:t>
            </w:r>
            <w:r w:rsidRPr="005910B2">
              <w:rPr>
                <w:rFonts w:cs="Times New Roman"/>
                <w:b/>
                <w:szCs w:val="24"/>
              </w:rPr>
              <w:t>1</w:t>
            </w:r>
          </w:p>
        </w:tc>
        <w:tc>
          <w:tcPr>
            <w:tcW w:w="6980" w:type="dxa"/>
            <w:shd w:val="clear" w:color="auto" w:fill="auto"/>
          </w:tcPr>
          <w:p w14:paraId="7E393939" w14:textId="77777777" w:rsidR="00487603" w:rsidRPr="005910B2" w:rsidRDefault="00487603" w:rsidP="005910B2">
            <w:pPr>
              <w:tabs>
                <w:tab w:val="left" w:pos="284"/>
                <w:tab w:val="left" w:pos="2835"/>
                <w:tab w:val="left" w:pos="5387"/>
                <w:tab w:val="left" w:pos="7938"/>
              </w:tabs>
              <w:spacing w:before="0" w:after="0"/>
              <w:jc w:val="center"/>
              <w:rPr>
                <w:rFonts w:cs="Times New Roman"/>
                <w:b/>
                <w:szCs w:val="24"/>
              </w:rPr>
            </w:pPr>
            <w:r w:rsidRPr="005910B2">
              <w:rPr>
                <w:rFonts w:cs="Times New Roman"/>
                <w:b/>
                <w:bCs/>
                <w:szCs w:val="24"/>
              </w:rPr>
              <w:t xml:space="preserve">ĐỀ </w:t>
            </w:r>
            <w:r w:rsidRPr="005910B2">
              <w:rPr>
                <w:rFonts w:cs="Times New Roman"/>
                <w:b/>
                <w:szCs w:val="24"/>
              </w:rPr>
              <w:t xml:space="preserve">KHẢO SÁT CHẤT LƯỢNG HỌC SINH </w:t>
            </w:r>
          </w:p>
          <w:p w14:paraId="7455302C" w14:textId="77777777" w:rsidR="00487603" w:rsidRPr="005910B2" w:rsidRDefault="00487603" w:rsidP="005910B2">
            <w:pPr>
              <w:tabs>
                <w:tab w:val="left" w:pos="284"/>
                <w:tab w:val="left" w:pos="2835"/>
                <w:tab w:val="left" w:pos="5387"/>
                <w:tab w:val="left" w:pos="7938"/>
              </w:tabs>
              <w:spacing w:before="0" w:after="0"/>
              <w:jc w:val="center"/>
              <w:rPr>
                <w:rFonts w:cs="Times New Roman"/>
                <w:b/>
                <w:bCs/>
                <w:szCs w:val="24"/>
              </w:rPr>
            </w:pPr>
            <w:r w:rsidRPr="005910B2">
              <w:rPr>
                <w:rFonts w:cs="Times New Roman"/>
                <w:b/>
                <w:szCs w:val="24"/>
              </w:rPr>
              <w:t xml:space="preserve">LẦN 1 NĂM HỌC 2025 – 2026 </w:t>
            </w:r>
          </w:p>
          <w:p w14:paraId="0325FA8E" w14:textId="77777777" w:rsidR="00487603" w:rsidRPr="005910B2" w:rsidRDefault="00487603" w:rsidP="005910B2">
            <w:pPr>
              <w:tabs>
                <w:tab w:val="left" w:pos="284"/>
                <w:tab w:val="left" w:pos="2835"/>
                <w:tab w:val="left" w:pos="5387"/>
                <w:tab w:val="left" w:pos="7938"/>
              </w:tabs>
              <w:spacing w:before="0" w:after="0"/>
              <w:jc w:val="center"/>
              <w:rPr>
                <w:rFonts w:cs="Times New Roman"/>
                <w:b/>
                <w:bCs/>
                <w:szCs w:val="24"/>
              </w:rPr>
            </w:pPr>
            <w:r w:rsidRPr="005910B2">
              <w:rPr>
                <w:rFonts w:cs="Times New Roman"/>
                <w:b/>
                <w:bCs/>
                <w:szCs w:val="24"/>
              </w:rPr>
              <w:t>MÔN: HOÁ HỌC 12</w:t>
            </w:r>
          </w:p>
          <w:p w14:paraId="6309C2B8" w14:textId="77777777" w:rsidR="00487603" w:rsidRPr="005910B2" w:rsidRDefault="00487603" w:rsidP="005910B2">
            <w:pPr>
              <w:tabs>
                <w:tab w:val="left" w:pos="284"/>
                <w:tab w:val="left" w:pos="2835"/>
                <w:tab w:val="left" w:pos="5387"/>
                <w:tab w:val="left" w:pos="7938"/>
              </w:tabs>
              <w:spacing w:before="0" w:after="0"/>
              <w:jc w:val="center"/>
              <w:rPr>
                <w:rFonts w:cs="Times New Roman"/>
                <w:i/>
                <w:iCs/>
                <w:szCs w:val="24"/>
              </w:rPr>
            </w:pPr>
            <w:r w:rsidRPr="005910B2">
              <w:rPr>
                <w:rFonts w:cs="Times New Roman"/>
                <w:i/>
                <w:iCs/>
                <w:szCs w:val="24"/>
              </w:rPr>
              <w:t>Thời gian làm bài:</w:t>
            </w:r>
            <w:r w:rsidR="00034D79" w:rsidRPr="005910B2">
              <w:rPr>
                <w:rFonts w:cs="Times New Roman"/>
                <w:i/>
                <w:iCs/>
                <w:szCs w:val="24"/>
              </w:rPr>
              <w:t xml:space="preserve"> </w:t>
            </w:r>
            <w:r w:rsidRPr="005910B2">
              <w:rPr>
                <w:rFonts w:cs="Times New Roman"/>
                <w:i/>
                <w:iCs/>
                <w:szCs w:val="24"/>
              </w:rPr>
              <w:t xml:space="preserve">50 phút; </w:t>
            </w:r>
          </w:p>
          <w:p w14:paraId="08800256" w14:textId="77777777" w:rsidR="00487603" w:rsidRPr="005910B2" w:rsidRDefault="00487603" w:rsidP="005910B2">
            <w:pPr>
              <w:tabs>
                <w:tab w:val="left" w:pos="284"/>
                <w:tab w:val="left" w:pos="2835"/>
                <w:tab w:val="left" w:pos="5387"/>
                <w:tab w:val="left" w:pos="7938"/>
              </w:tabs>
              <w:spacing w:before="0" w:after="0"/>
              <w:jc w:val="center"/>
              <w:rPr>
                <w:rFonts w:cs="Times New Roman"/>
                <w:i/>
                <w:iCs/>
                <w:szCs w:val="24"/>
              </w:rPr>
            </w:pPr>
            <w:r w:rsidRPr="005910B2">
              <w:rPr>
                <w:rFonts w:cs="Times New Roman"/>
                <w:i/>
                <w:iCs/>
                <w:szCs w:val="24"/>
              </w:rPr>
              <w:t>(Đề gồm có 28 câu; 04 trang)</w:t>
            </w:r>
          </w:p>
          <w:p w14:paraId="31E66087" w14:textId="77777777" w:rsidR="00487603" w:rsidRPr="005910B2" w:rsidRDefault="00487603" w:rsidP="005910B2">
            <w:pPr>
              <w:tabs>
                <w:tab w:val="left" w:pos="284"/>
                <w:tab w:val="left" w:pos="2835"/>
                <w:tab w:val="left" w:pos="5387"/>
                <w:tab w:val="left" w:pos="7938"/>
              </w:tabs>
              <w:spacing w:before="0" w:after="0"/>
              <w:jc w:val="center"/>
              <w:rPr>
                <w:rFonts w:cs="Times New Roman"/>
                <w:b/>
                <w:bCs/>
                <w:szCs w:val="24"/>
              </w:rPr>
            </w:pPr>
          </w:p>
        </w:tc>
      </w:tr>
    </w:tbl>
    <w:p w14:paraId="42930C46" w14:textId="77777777" w:rsidR="00487603" w:rsidRPr="005910B2" w:rsidRDefault="00487603" w:rsidP="005910B2">
      <w:pPr>
        <w:tabs>
          <w:tab w:val="left" w:pos="284"/>
          <w:tab w:val="left" w:pos="2835"/>
          <w:tab w:val="left" w:pos="5387"/>
          <w:tab w:val="left" w:pos="7938"/>
        </w:tabs>
        <w:spacing w:before="0" w:after="0"/>
        <w:jc w:val="center"/>
        <w:rPr>
          <w:rFonts w:cs="Times New Roman"/>
          <w:i/>
          <w:szCs w:val="24"/>
        </w:rPr>
      </w:pPr>
      <w:r w:rsidRPr="005910B2">
        <w:rPr>
          <w:rFonts w:cs="Times New Roman"/>
          <w:i/>
          <w:szCs w:val="24"/>
        </w:rPr>
        <w:t>Họ tên TS…………………………….Lớp……….SBD……………; Chữ kí của CBCT:……………</w:t>
      </w:r>
    </w:p>
    <w:p w14:paraId="1E4AA9FB" w14:textId="77777777" w:rsidR="00D36CE8" w:rsidRPr="005910B2" w:rsidRDefault="00D36CE8" w:rsidP="005910B2">
      <w:pPr>
        <w:tabs>
          <w:tab w:val="left" w:pos="284"/>
          <w:tab w:val="left" w:pos="2835"/>
          <w:tab w:val="left" w:pos="5387"/>
          <w:tab w:val="left" w:pos="7938"/>
        </w:tabs>
        <w:autoSpaceDE w:val="0"/>
        <w:autoSpaceDN w:val="0"/>
        <w:adjustRightInd w:val="0"/>
        <w:spacing w:before="0" w:after="0"/>
        <w:rPr>
          <w:rFonts w:cs="Times New Roman"/>
          <w:i/>
          <w:iCs/>
          <w:spacing w:val="2"/>
          <w:szCs w:val="24"/>
          <w:lang w:val="nl-NL"/>
        </w:rPr>
      </w:pPr>
    </w:p>
    <w:p w14:paraId="3167BFC7" w14:textId="77777777" w:rsidR="008115F3" w:rsidRPr="005910B2" w:rsidRDefault="008115F3" w:rsidP="005910B2">
      <w:pPr>
        <w:tabs>
          <w:tab w:val="left" w:pos="284"/>
          <w:tab w:val="left" w:pos="2835"/>
          <w:tab w:val="left" w:pos="5387"/>
          <w:tab w:val="left" w:pos="7938"/>
        </w:tabs>
        <w:autoSpaceDE w:val="0"/>
        <w:autoSpaceDN w:val="0"/>
        <w:adjustRightInd w:val="0"/>
        <w:spacing w:before="0" w:after="0"/>
        <w:rPr>
          <w:rFonts w:cs="Times New Roman"/>
          <w:i/>
          <w:iCs/>
          <w:spacing w:val="2"/>
          <w:szCs w:val="24"/>
          <w:lang w:val="nl-NL"/>
        </w:rPr>
      </w:pPr>
      <w:r w:rsidRPr="005910B2">
        <w:rPr>
          <w:rFonts w:cs="Times New Roman"/>
          <w:i/>
          <w:iCs/>
          <w:spacing w:val="2"/>
          <w:szCs w:val="24"/>
          <w:lang w:val="nl-NL"/>
        </w:rPr>
        <w:t>Cho biết nguyên tử khối của các nguyên tố: H = 1; C = 12; N = 14; O = 16; Na = 23; Mg = 24; Al = 27; S = 32; Cl = 35,5; K = 39; Ca = 40; Fe = 56; Cu = 64; Zn = 65; Br = 80; Ag = 108; I = 127; Ba = 137.</w:t>
      </w:r>
    </w:p>
    <w:p w14:paraId="7434F49B" w14:textId="77777777" w:rsidR="00487603" w:rsidRPr="005910B2" w:rsidRDefault="00487603" w:rsidP="005910B2">
      <w:pPr>
        <w:tabs>
          <w:tab w:val="left" w:pos="284"/>
          <w:tab w:val="left" w:pos="2835"/>
          <w:tab w:val="left" w:pos="5387"/>
          <w:tab w:val="left" w:pos="7938"/>
        </w:tabs>
        <w:spacing w:before="0" w:after="0"/>
        <w:rPr>
          <w:rFonts w:cs="Times New Roman"/>
          <w:b/>
          <w:bCs/>
          <w:szCs w:val="24"/>
        </w:rPr>
      </w:pPr>
    </w:p>
    <w:p w14:paraId="2E98CAC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PHẦN I. Câu trắc nghiệm nhiều phương án lựa chọn. </w:t>
      </w:r>
      <w:r w:rsidRPr="005910B2">
        <w:rPr>
          <w:rFonts w:cs="Times New Roman"/>
          <w:szCs w:val="24"/>
        </w:rPr>
        <w:t>Thí sinh trả lời từ câu 1 đến câu 18. Mỗi câu hỏi thí sinh chỉ chọn một phương án.</w:t>
      </w:r>
    </w:p>
    <w:p w14:paraId="36A91B4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 </w:t>
      </w:r>
      <w:r w:rsidRPr="005910B2">
        <w:rPr>
          <w:rFonts w:cs="Times New Roman"/>
          <w:szCs w:val="24"/>
        </w:rPr>
        <w:t xml:space="preserve"> Một pin điện hóa tạo bởi hai cặp oxi hóa – khử ở điều kiện chuẩn: Zn</w:t>
      </w:r>
      <w:r w:rsidRPr="005910B2">
        <w:rPr>
          <w:rFonts w:cs="Times New Roman"/>
          <w:szCs w:val="24"/>
          <w:vertAlign w:val="superscript"/>
        </w:rPr>
        <w:t>2+</w:t>
      </w:r>
      <w:r w:rsidRPr="005910B2">
        <w:rPr>
          <w:rFonts w:cs="Times New Roman"/>
          <w:szCs w:val="24"/>
        </w:rPr>
        <w:t>/Zn và Cu</w:t>
      </w:r>
      <w:r w:rsidRPr="005910B2">
        <w:rPr>
          <w:rFonts w:cs="Times New Roman"/>
          <w:szCs w:val="24"/>
          <w:vertAlign w:val="superscript"/>
        </w:rPr>
        <w:t>2+</w:t>
      </w:r>
      <w:r w:rsidRPr="005910B2">
        <w:rPr>
          <w:rFonts w:cs="Times New Roman"/>
          <w:szCs w:val="24"/>
        </w:rPr>
        <w:t>/Cu với thế điện cực chuẩn tương ứng là -0,763 V và +0,340 V. Cho các phát biểu về pin điện hóa trên như sau:</w:t>
      </w:r>
    </w:p>
    <w:p w14:paraId="10882F7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(1) Anode của pin là Zn.</w:t>
      </w:r>
    </w:p>
    <w:p w14:paraId="539286D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(2) Cathode của pin là Cu.</w:t>
      </w:r>
    </w:p>
    <w:p w14:paraId="374B6A9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(3) Quá trình xảy ra ở anode khi pin hoạt động là: Zn</w:t>
      </w:r>
      <w:r w:rsidRPr="005910B2">
        <w:rPr>
          <w:rFonts w:cs="Times New Roman"/>
          <w:szCs w:val="24"/>
          <w:vertAlign w:val="superscript"/>
        </w:rPr>
        <w:t>2+</w:t>
      </w:r>
      <w:r w:rsidRPr="005910B2">
        <w:rPr>
          <w:rFonts w:cs="Times New Roman"/>
          <w:szCs w:val="24"/>
        </w:rPr>
        <w:t xml:space="preserve"> + 2e → Zn.</w:t>
      </w:r>
    </w:p>
    <w:p w14:paraId="63456BE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(4) Quá trình xảy ra ở cathode khi pin hoạt động là: Cu</w:t>
      </w:r>
      <w:r w:rsidRPr="005910B2">
        <w:rPr>
          <w:rFonts w:cs="Times New Roman"/>
          <w:szCs w:val="24"/>
          <w:vertAlign w:val="superscript"/>
        </w:rPr>
        <w:t>2+</w:t>
      </w:r>
      <w:r w:rsidRPr="005910B2">
        <w:rPr>
          <w:rFonts w:cs="Times New Roman"/>
          <w:szCs w:val="24"/>
        </w:rPr>
        <w:t xml:space="preserve"> + 2e → Cu.</w:t>
      </w:r>
    </w:p>
    <w:p w14:paraId="7948CA6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(5) Sức điện động chuẩn của pin trên là 1,103 V.</w:t>
      </w:r>
    </w:p>
    <w:p w14:paraId="788A345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xml:space="preserve">Số phát biểu </w:t>
      </w:r>
      <w:r w:rsidRPr="005910B2">
        <w:rPr>
          <w:rFonts w:cs="Times New Roman"/>
          <w:b/>
          <w:bCs/>
          <w:szCs w:val="24"/>
        </w:rPr>
        <w:t>đúng</w:t>
      </w:r>
      <w:r w:rsidRPr="005910B2">
        <w:rPr>
          <w:rFonts w:cs="Times New Roman"/>
          <w:szCs w:val="24"/>
        </w:rPr>
        <w:t xml:space="preserve"> là</w:t>
      </w:r>
    </w:p>
    <w:p w14:paraId="6908280E" w14:textId="77777777" w:rsidR="00B0325D" w:rsidRPr="005910B2" w:rsidRDefault="00D8211E"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ab/>
      </w:r>
      <w:r w:rsidR="009D7051" w:rsidRPr="005910B2">
        <w:rPr>
          <w:rFonts w:cs="Times New Roman"/>
          <w:b/>
          <w:bCs/>
          <w:szCs w:val="24"/>
        </w:rPr>
        <w:t>A.</w:t>
      </w:r>
      <w:r w:rsidR="009D7051" w:rsidRPr="005910B2">
        <w:rPr>
          <w:rFonts w:cs="Times New Roman"/>
          <w:szCs w:val="24"/>
        </w:rPr>
        <w:t xml:space="preserve"> 4.</w:t>
      </w:r>
      <w:r w:rsidR="009D7051" w:rsidRPr="005910B2">
        <w:rPr>
          <w:rFonts w:cs="Times New Roman"/>
          <w:szCs w:val="24"/>
        </w:rPr>
        <w:tab/>
      </w:r>
      <w:r w:rsidR="009D7051" w:rsidRPr="005910B2">
        <w:rPr>
          <w:rFonts w:cs="Times New Roman"/>
          <w:b/>
          <w:bCs/>
          <w:szCs w:val="24"/>
        </w:rPr>
        <w:t xml:space="preserve"> B.</w:t>
      </w:r>
      <w:r w:rsidR="009D7051" w:rsidRPr="005910B2">
        <w:rPr>
          <w:rFonts w:cs="Times New Roman"/>
          <w:szCs w:val="24"/>
        </w:rPr>
        <w:t xml:space="preserve"> 5.</w:t>
      </w:r>
      <w:r w:rsidR="009D7051" w:rsidRPr="005910B2">
        <w:rPr>
          <w:rFonts w:cs="Times New Roman"/>
          <w:szCs w:val="24"/>
        </w:rPr>
        <w:tab/>
      </w:r>
      <w:r w:rsidR="009D7051" w:rsidRPr="005910B2">
        <w:rPr>
          <w:rFonts w:cs="Times New Roman"/>
          <w:b/>
          <w:bCs/>
          <w:szCs w:val="24"/>
        </w:rPr>
        <w:t xml:space="preserve"> C.</w:t>
      </w:r>
      <w:r w:rsidR="009D7051" w:rsidRPr="005910B2">
        <w:rPr>
          <w:rFonts w:cs="Times New Roman"/>
          <w:szCs w:val="24"/>
        </w:rPr>
        <w:t xml:space="preserve"> 3.</w:t>
      </w:r>
      <w:r w:rsidR="009D7051" w:rsidRPr="005910B2">
        <w:rPr>
          <w:rFonts w:cs="Times New Roman"/>
          <w:szCs w:val="24"/>
        </w:rPr>
        <w:tab/>
      </w:r>
      <w:r w:rsidR="009D7051" w:rsidRPr="005910B2">
        <w:rPr>
          <w:rFonts w:cs="Times New Roman"/>
          <w:b/>
          <w:bCs/>
          <w:szCs w:val="24"/>
        </w:rPr>
        <w:t xml:space="preserve"> D.</w:t>
      </w:r>
      <w:r w:rsidR="009D7051" w:rsidRPr="005910B2">
        <w:rPr>
          <w:rFonts w:cs="Times New Roman"/>
          <w:szCs w:val="24"/>
        </w:rPr>
        <w:t xml:space="preserve"> 2.</w:t>
      </w:r>
    </w:p>
    <w:p w14:paraId="78F5918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2. </w:t>
      </w:r>
      <w:r w:rsidRPr="005910B2">
        <w:rPr>
          <w:rFonts w:cs="Times New Roman"/>
          <w:szCs w:val="24"/>
        </w:rPr>
        <w:t xml:space="preserve"> Khí X làm đục nước vôi trong và được dùng làm chất tẩy trắng bột gỗ trong công nghiệp giấy, khử màu trong sản xuất đường, chống nấm mốc cho sản phẩm mây tre đan,... Khí X là</w:t>
      </w:r>
    </w:p>
    <w:p w14:paraId="7FDDC0B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D8211E" w:rsidRPr="005910B2">
        <w:rPr>
          <w:rFonts w:cs="Times New Roman"/>
          <w:b/>
          <w:bCs/>
          <w:szCs w:val="24"/>
        </w:rPr>
        <w:tab/>
      </w:r>
      <w:r w:rsidRPr="005910B2">
        <w:rPr>
          <w:rFonts w:cs="Times New Roman"/>
          <w:b/>
          <w:bCs/>
          <w:szCs w:val="24"/>
        </w:rPr>
        <w:t>A.</w:t>
      </w:r>
      <w:r w:rsidRPr="005910B2">
        <w:rPr>
          <w:rFonts w:cs="Times New Roman"/>
          <w:szCs w:val="24"/>
        </w:rPr>
        <w:t xml:space="preserve"> Cl</w:t>
      </w:r>
      <w:r w:rsidRPr="005910B2">
        <w:rPr>
          <w:rFonts w:cs="Times New Roman"/>
          <w:szCs w:val="24"/>
          <w:vertAlign w:val="subscript"/>
        </w:rPr>
        <w:t>2</w:t>
      </w:r>
      <w:r w:rsidRPr="005910B2">
        <w:rPr>
          <w:rFonts w:cs="Times New Roman"/>
          <w:szCs w:val="24"/>
        </w:rPr>
        <w:t>.</w:t>
      </w:r>
      <w:r w:rsidRPr="005910B2">
        <w:rPr>
          <w:rFonts w:cs="Times New Roman"/>
          <w:szCs w:val="24"/>
        </w:rPr>
        <w:tab/>
      </w:r>
      <w:r w:rsidRPr="005910B2">
        <w:rPr>
          <w:rFonts w:cs="Times New Roman"/>
          <w:b/>
          <w:bCs/>
          <w:szCs w:val="24"/>
        </w:rPr>
        <w:t xml:space="preserve"> B.</w:t>
      </w:r>
      <w:r w:rsidRPr="005910B2">
        <w:rPr>
          <w:rFonts w:cs="Times New Roman"/>
          <w:szCs w:val="24"/>
        </w:rPr>
        <w:t xml:space="preserve"> SO</w:t>
      </w:r>
      <w:r w:rsidRPr="005910B2">
        <w:rPr>
          <w:rFonts w:cs="Times New Roman"/>
          <w:szCs w:val="24"/>
          <w:vertAlign w:val="subscript"/>
        </w:rPr>
        <w:t>2</w:t>
      </w:r>
      <w:r w:rsidRPr="005910B2">
        <w:rPr>
          <w:rFonts w:cs="Times New Roman"/>
          <w:szCs w:val="24"/>
        </w:rPr>
        <w:t>.</w:t>
      </w:r>
      <w:r w:rsidRPr="005910B2">
        <w:rPr>
          <w:rFonts w:cs="Times New Roman"/>
          <w:szCs w:val="24"/>
        </w:rPr>
        <w:tab/>
      </w:r>
      <w:r w:rsidRPr="005910B2">
        <w:rPr>
          <w:rFonts w:cs="Times New Roman"/>
          <w:b/>
          <w:bCs/>
          <w:szCs w:val="24"/>
        </w:rPr>
        <w:t xml:space="preserve"> C.</w:t>
      </w:r>
      <w:r w:rsidRPr="005910B2">
        <w:rPr>
          <w:rFonts w:cs="Times New Roman"/>
          <w:szCs w:val="24"/>
        </w:rPr>
        <w:t xml:space="preserve"> NH</w:t>
      </w:r>
      <w:r w:rsidRPr="005910B2">
        <w:rPr>
          <w:rFonts w:cs="Times New Roman"/>
          <w:szCs w:val="24"/>
          <w:vertAlign w:val="subscript"/>
        </w:rPr>
        <w:t>3</w:t>
      </w:r>
      <w:r w:rsidRPr="005910B2">
        <w:rPr>
          <w:rFonts w:cs="Times New Roman"/>
          <w:szCs w:val="24"/>
        </w:rPr>
        <w:t>.</w:t>
      </w:r>
      <w:r w:rsidRPr="005910B2">
        <w:rPr>
          <w:rFonts w:cs="Times New Roman"/>
          <w:szCs w:val="24"/>
        </w:rPr>
        <w:tab/>
      </w:r>
      <w:r w:rsidRPr="005910B2">
        <w:rPr>
          <w:rFonts w:cs="Times New Roman"/>
          <w:b/>
          <w:bCs/>
          <w:szCs w:val="24"/>
        </w:rPr>
        <w:t xml:space="preserve"> D.</w:t>
      </w:r>
      <w:r w:rsidRPr="005910B2">
        <w:rPr>
          <w:rFonts w:cs="Times New Roman"/>
          <w:szCs w:val="24"/>
        </w:rPr>
        <w:t xml:space="preserve"> CO</w:t>
      </w:r>
      <w:r w:rsidRPr="005910B2">
        <w:rPr>
          <w:rFonts w:cs="Times New Roman"/>
          <w:szCs w:val="24"/>
          <w:vertAlign w:val="subscript"/>
        </w:rPr>
        <w:t>2</w:t>
      </w:r>
      <w:r w:rsidRPr="005910B2">
        <w:rPr>
          <w:rFonts w:cs="Times New Roman"/>
          <w:szCs w:val="24"/>
        </w:rPr>
        <w:t>.</w:t>
      </w:r>
    </w:p>
    <w:p w14:paraId="7936F4E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3. </w:t>
      </w:r>
      <w:r w:rsidRPr="005910B2">
        <w:rPr>
          <w:rFonts w:cs="Times New Roman"/>
          <w:szCs w:val="24"/>
        </w:rPr>
        <w:t xml:space="preserve"> Mỗi amino acid có một giá trị pH cụ thể mà tại đó amino acid tồn tại trong dung dịch ở dạng ion lưỡng cực, giá trị pH đó gọi là pH đẳng điện (pI). Giá trị pI của một số amino acid được cho ở bảng sau:</w:t>
      </w:r>
    </w:p>
    <w:tbl>
      <w:tblPr>
        <w:tblStyle w:val="TableGrid"/>
        <w:tblW w:w="0" w:type="auto"/>
        <w:jc w:val="center"/>
        <w:tblLook w:val="04A0" w:firstRow="1" w:lastRow="0" w:firstColumn="1" w:lastColumn="0" w:noHBand="0" w:noVBand="1"/>
      </w:tblPr>
      <w:tblGrid>
        <w:gridCol w:w="1343"/>
        <w:gridCol w:w="976"/>
        <w:gridCol w:w="870"/>
        <w:gridCol w:w="1569"/>
      </w:tblGrid>
      <w:tr w:rsidR="005910B2" w:rsidRPr="005910B2" w14:paraId="08EDA334" w14:textId="77777777" w:rsidTr="00D8211E">
        <w:trPr>
          <w:jc w:val="center"/>
        </w:trPr>
        <w:tc>
          <w:tcPr>
            <w:tcW w:w="0" w:type="auto"/>
          </w:tcPr>
          <w:p w14:paraId="4C5F678A"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bCs/>
                <w:szCs w:val="24"/>
              </w:rPr>
              <w:t>Amino acid</w:t>
            </w:r>
          </w:p>
        </w:tc>
        <w:tc>
          <w:tcPr>
            <w:tcW w:w="0" w:type="auto"/>
          </w:tcPr>
          <w:p w14:paraId="0313F693"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bCs/>
                <w:szCs w:val="24"/>
              </w:rPr>
              <w:t>Alanine</w:t>
            </w:r>
          </w:p>
        </w:tc>
        <w:tc>
          <w:tcPr>
            <w:tcW w:w="0" w:type="auto"/>
          </w:tcPr>
          <w:p w14:paraId="2FE705EC"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bCs/>
                <w:szCs w:val="24"/>
              </w:rPr>
              <w:t>Lysine</w:t>
            </w:r>
          </w:p>
        </w:tc>
        <w:tc>
          <w:tcPr>
            <w:tcW w:w="0" w:type="auto"/>
          </w:tcPr>
          <w:p w14:paraId="4CDB0222"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bCs/>
                <w:szCs w:val="24"/>
              </w:rPr>
              <w:t>Glutamic acid</w:t>
            </w:r>
          </w:p>
        </w:tc>
      </w:tr>
      <w:tr w:rsidR="005910B2" w:rsidRPr="005910B2" w14:paraId="3636FD99" w14:textId="77777777" w:rsidTr="00D8211E">
        <w:trPr>
          <w:jc w:val="center"/>
        </w:trPr>
        <w:tc>
          <w:tcPr>
            <w:tcW w:w="0" w:type="auto"/>
          </w:tcPr>
          <w:p w14:paraId="1F9AB4FE"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bCs/>
                <w:szCs w:val="24"/>
              </w:rPr>
              <w:t>pI</w:t>
            </w:r>
          </w:p>
        </w:tc>
        <w:tc>
          <w:tcPr>
            <w:tcW w:w="0" w:type="auto"/>
          </w:tcPr>
          <w:p w14:paraId="0D1E4978"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6</w:t>
            </w:r>
          </w:p>
        </w:tc>
        <w:tc>
          <w:tcPr>
            <w:tcW w:w="0" w:type="auto"/>
          </w:tcPr>
          <w:p w14:paraId="5DF54839"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9,8</w:t>
            </w:r>
          </w:p>
        </w:tc>
        <w:tc>
          <w:tcPr>
            <w:tcW w:w="0" w:type="auto"/>
          </w:tcPr>
          <w:p w14:paraId="25E0A56D"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3,2</w:t>
            </w:r>
          </w:p>
        </w:tc>
      </w:tr>
    </w:tbl>
    <w:p w14:paraId="76AB967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Cho các nhận xét sau</w:t>
      </w:r>
    </w:p>
    <w:p w14:paraId="2FB95DA7"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(1) Ở pH =6 có thể tách alanine, lysine, glutamic acid ra khỏi hỗn hợp bằng phương pháp điện di.</w:t>
      </w:r>
    </w:p>
    <w:p w14:paraId="754AAF80"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(2) Ở pH=12 cả ba amino acid trên đều di chuyển về cực dương của điện trường.</w:t>
      </w:r>
    </w:p>
    <w:p w14:paraId="4D3BA78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(3) Ở pH=3,2 cả ba amino acid trên đều di chuyển về cực âm của điện trường.</w:t>
      </w:r>
    </w:p>
    <w:p w14:paraId="0497B55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(4) Glycine, valine có giá trị pI gần bằng giá trị pI của alanine.</w:t>
      </w:r>
    </w:p>
    <w:p w14:paraId="4B14EB1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Những nhận xét đúng là</w:t>
      </w:r>
    </w:p>
    <w:p w14:paraId="7C8C2121"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CF1B46" w:rsidRPr="005910B2">
        <w:rPr>
          <w:rFonts w:cs="Times New Roman"/>
          <w:b/>
          <w:bCs/>
          <w:szCs w:val="24"/>
        </w:rPr>
        <w:tab/>
      </w:r>
      <w:r w:rsidRPr="005910B2">
        <w:rPr>
          <w:rFonts w:cs="Times New Roman"/>
          <w:b/>
          <w:bCs/>
          <w:szCs w:val="24"/>
        </w:rPr>
        <w:t>A.</w:t>
      </w:r>
      <w:r w:rsidRPr="005910B2">
        <w:rPr>
          <w:rFonts w:cs="Times New Roman"/>
          <w:szCs w:val="24"/>
        </w:rPr>
        <w:t xml:space="preserve"> (1), (2), (3).</w:t>
      </w:r>
      <w:r w:rsidRPr="005910B2">
        <w:rPr>
          <w:rFonts w:cs="Times New Roman"/>
          <w:szCs w:val="24"/>
        </w:rPr>
        <w:tab/>
      </w:r>
      <w:r w:rsidRPr="005910B2">
        <w:rPr>
          <w:rFonts w:cs="Times New Roman"/>
          <w:b/>
          <w:bCs/>
          <w:szCs w:val="24"/>
        </w:rPr>
        <w:t xml:space="preserve"> B.</w:t>
      </w:r>
      <w:r w:rsidRPr="005910B2">
        <w:rPr>
          <w:rFonts w:cs="Times New Roman"/>
          <w:szCs w:val="24"/>
        </w:rPr>
        <w:t xml:space="preserve"> (2), (3), (4).</w:t>
      </w:r>
      <w:r w:rsidRPr="005910B2">
        <w:rPr>
          <w:rFonts w:cs="Times New Roman"/>
          <w:szCs w:val="24"/>
        </w:rPr>
        <w:tab/>
      </w:r>
      <w:r w:rsidRPr="005910B2">
        <w:rPr>
          <w:rFonts w:cs="Times New Roman"/>
          <w:b/>
          <w:bCs/>
          <w:szCs w:val="24"/>
        </w:rPr>
        <w:t xml:space="preserve"> C.</w:t>
      </w:r>
      <w:r w:rsidRPr="005910B2">
        <w:rPr>
          <w:rFonts w:cs="Times New Roman"/>
          <w:szCs w:val="24"/>
        </w:rPr>
        <w:t xml:space="preserve"> (1), (2), (4).</w:t>
      </w:r>
      <w:r w:rsidRPr="005910B2">
        <w:rPr>
          <w:rFonts w:cs="Times New Roman"/>
          <w:szCs w:val="24"/>
        </w:rPr>
        <w:tab/>
      </w:r>
      <w:r w:rsidRPr="005910B2">
        <w:rPr>
          <w:rFonts w:cs="Times New Roman"/>
          <w:b/>
          <w:bCs/>
          <w:szCs w:val="24"/>
        </w:rPr>
        <w:t xml:space="preserve"> D.</w:t>
      </w:r>
      <w:r w:rsidRPr="005910B2">
        <w:rPr>
          <w:rFonts w:cs="Times New Roman"/>
          <w:szCs w:val="24"/>
        </w:rPr>
        <w:t xml:space="preserve"> (1), (3), (4).</w:t>
      </w:r>
    </w:p>
    <w:p w14:paraId="26DFE347" w14:textId="4A729646" w:rsidR="00B0325D" w:rsidRPr="005910B2" w:rsidRDefault="00CF1B46" w:rsidP="005910B2">
      <w:pPr>
        <w:tabs>
          <w:tab w:val="left" w:pos="284"/>
          <w:tab w:val="left" w:pos="2835"/>
          <w:tab w:val="left" w:pos="5387"/>
          <w:tab w:val="left" w:pos="7938"/>
        </w:tabs>
        <w:spacing w:before="0" w:after="0"/>
        <w:rPr>
          <w:rFonts w:cs="Times New Roman"/>
          <w:szCs w:val="24"/>
        </w:rPr>
      </w:pPr>
      <w:r w:rsidRPr="005910B2">
        <w:rPr>
          <w:rFonts w:cs="Times New Roman"/>
          <w:noProof/>
          <w:position w:val="-57"/>
          <w:szCs w:val="24"/>
        </w:rPr>
        <w:drawing>
          <wp:anchor distT="0" distB="0" distL="114300" distR="114300" simplePos="0" relativeHeight="251660288" behindDoc="0" locked="0" layoutInCell="1" allowOverlap="1" wp14:anchorId="3DDF17F2" wp14:editId="32A676CE">
            <wp:simplePos x="0" y="0"/>
            <wp:positionH relativeFrom="margin">
              <wp:align>right</wp:align>
            </wp:positionH>
            <wp:positionV relativeFrom="paragraph">
              <wp:posOffset>192677</wp:posOffset>
            </wp:positionV>
            <wp:extent cx="604423" cy="653143"/>
            <wp:effectExtent l="0" t="0" r="5715" b="0"/>
            <wp:wrapSquare wrapText="bothSides"/>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4423" cy="653143"/>
                    </a:xfrm>
                    <a:prstGeom prst="rect">
                      <a:avLst/>
                    </a:prstGeom>
                    <a:noFill/>
                  </pic:spPr>
                </pic:pic>
              </a:graphicData>
            </a:graphic>
            <wp14:sizeRelH relativeFrom="page">
              <wp14:pctWidth>0</wp14:pctWidth>
            </wp14:sizeRelH>
            <wp14:sizeRelV relativeFrom="page">
              <wp14:pctHeight>0</wp14:pctHeight>
            </wp14:sizeRelV>
          </wp:anchor>
        </w:drawing>
      </w:r>
      <w:r w:rsidR="009D7051" w:rsidRPr="005910B2">
        <w:rPr>
          <w:rFonts w:cs="Times New Roman"/>
          <w:b/>
          <w:bCs/>
          <w:szCs w:val="24"/>
        </w:rPr>
        <w:t xml:space="preserve">Câu 4. </w:t>
      </w:r>
      <w:r w:rsidR="009D7051" w:rsidRPr="005910B2">
        <w:rPr>
          <w:rFonts w:cs="Times New Roman"/>
          <w:szCs w:val="24"/>
        </w:rPr>
        <w:t xml:space="preserve"> Kim loại vonfram (W, tung</w:t>
      </w:r>
      <w:r w:rsidR="00FC2FAD" w:rsidRPr="005910B2">
        <w:rPr>
          <w:rFonts w:cs="Times New Roman"/>
          <w:szCs w:val="24"/>
        </w:rPr>
        <w:t>s</w:t>
      </w:r>
      <w:r w:rsidR="009D7051" w:rsidRPr="005910B2">
        <w:rPr>
          <w:rFonts w:cs="Times New Roman"/>
          <w:szCs w:val="24"/>
        </w:rPr>
        <w:t xml:space="preserve">ten), được dùng làm vật liệu chịu nhiệt  trong ngành hàng không – vũ trụ, dây tóc bóng đèn sợi đốt… Ứng dụng này dựa trên tính chất vật lý nào của kim loại W? </w:t>
      </w:r>
    </w:p>
    <w:p w14:paraId="761EF10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CF1B46" w:rsidRPr="005910B2">
        <w:rPr>
          <w:rFonts w:cs="Times New Roman"/>
          <w:b/>
          <w:bCs/>
          <w:szCs w:val="24"/>
        </w:rPr>
        <w:tab/>
      </w:r>
      <w:r w:rsidRPr="005910B2">
        <w:rPr>
          <w:rFonts w:cs="Times New Roman"/>
          <w:b/>
          <w:bCs/>
          <w:szCs w:val="24"/>
        </w:rPr>
        <w:t>A.</w:t>
      </w:r>
      <w:r w:rsidRPr="005910B2">
        <w:rPr>
          <w:rFonts w:cs="Times New Roman"/>
          <w:szCs w:val="24"/>
        </w:rPr>
        <w:t xml:space="preserve"> Khả năng dẫn điện tốt.</w:t>
      </w:r>
      <w:r w:rsidRPr="005910B2">
        <w:rPr>
          <w:rFonts w:cs="Times New Roman"/>
          <w:szCs w:val="24"/>
        </w:rPr>
        <w:tab/>
      </w:r>
      <w:r w:rsidRPr="005910B2">
        <w:rPr>
          <w:rFonts w:cs="Times New Roman"/>
          <w:b/>
          <w:bCs/>
          <w:szCs w:val="24"/>
        </w:rPr>
        <w:t xml:space="preserve"> </w:t>
      </w:r>
      <w:r w:rsidR="00CF1B46" w:rsidRPr="005910B2">
        <w:rPr>
          <w:rFonts w:cs="Times New Roman"/>
          <w:b/>
          <w:bCs/>
          <w:szCs w:val="24"/>
        </w:rPr>
        <w:tab/>
      </w:r>
      <w:r w:rsidRPr="005910B2">
        <w:rPr>
          <w:rFonts w:cs="Times New Roman"/>
          <w:b/>
          <w:bCs/>
          <w:szCs w:val="24"/>
        </w:rPr>
        <w:t>B.</w:t>
      </w:r>
      <w:r w:rsidRPr="005910B2">
        <w:rPr>
          <w:rFonts w:cs="Times New Roman"/>
          <w:szCs w:val="24"/>
        </w:rPr>
        <w:t xml:space="preserve"> Khối lượng riêng nhỏ.</w:t>
      </w:r>
    </w:p>
    <w:p w14:paraId="1C11C2B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CF1B46" w:rsidRPr="005910B2">
        <w:rPr>
          <w:rFonts w:cs="Times New Roman"/>
          <w:b/>
          <w:bCs/>
          <w:szCs w:val="24"/>
        </w:rPr>
        <w:tab/>
      </w:r>
      <w:r w:rsidRPr="005910B2">
        <w:rPr>
          <w:rFonts w:cs="Times New Roman"/>
          <w:b/>
          <w:bCs/>
          <w:szCs w:val="24"/>
        </w:rPr>
        <w:t>C.</w:t>
      </w:r>
      <w:r w:rsidRPr="005910B2">
        <w:rPr>
          <w:rFonts w:cs="Times New Roman"/>
          <w:szCs w:val="24"/>
        </w:rPr>
        <w:t xml:space="preserve"> Nhiệt độ nóng chảy cao.</w:t>
      </w:r>
      <w:r w:rsidRPr="005910B2">
        <w:rPr>
          <w:rFonts w:cs="Times New Roman"/>
          <w:szCs w:val="24"/>
        </w:rPr>
        <w:tab/>
      </w:r>
      <w:r w:rsidRPr="005910B2">
        <w:rPr>
          <w:rFonts w:cs="Times New Roman"/>
          <w:b/>
          <w:bCs/>
          <w:szCs w:val="24"/>
        </w:rPr>
        <w:t xml:space="preserve"> D.</w:t>
      </w:r>
      <w:r w:rsidRPr="005910B2">
        <w:rPr>
          <w:rFonts w:cs="Times New Roman"/>
          <w:szCs w:val="24"/>
        </w:rPr>
        <w:t xml:space="preserve"> Tính dẻo cao.</w:t>
      </w:r>
    </w:p>
    <w:p w14:paraId="6C46F763" w14:textId="77777777" w:rsidR="00B52F3C" w:rsidRPr="0059404D" w:rsidRDefault="009D7051" w:rsidP="005910B2">
      <w:pPr>
        <w:pBdr>
          <w:between w:val="nil"/>
        </w:pBdr>
        <w:tabs>
          <w:tab w:val="left" w:pos="284"/>
          <w:tab w:val="left" w:pos="2835"/>
          <w:tab w:val="left" w:pos="5387"/>
          <w:tab w:val="left" w:pos="7938"/>
        </w:tabs>
        <w:spacing w:before="0" w:after="0"/>
        <w:rPr>
          <w:rFonts w:cs="Times New Roman"/>
          <w:b/>
          <w:szCs w:val="24"/>
        </w:rPr>
      </w:pPr>
      <w:r w:rsidRPr="0059404D">
        <w:rPr>
          <w:rFonts w:cs="Times New Roman"/>
          <w:b/>
          <w:bCs/>
          <w:szCs w:val="24"/>
        </w:rPr>
        <w:t xml:space="preserve">Câu 5. </w:t>
      </w:r>
      <w:r w:rsidRPr="0059404D">
        <w:rPr>
          <w:rFonts w:cs="Times New Roman"/>
          <w:szCs w:val="24"/>
        </w:rPr>
        <w:t xml:space="preserve"> </w:t>
      </w:r>
      <w:r w:rsidR="00B52F3C" w:rsidRPr="0059404D">
        <w:rPr>
          <w:rFonts w:cs="Times New Roman"/>
          <w:szCs w:val="24"/>
        </w:rPr>
        <w:t>Thành phần kim loại cơ bản trong hợp kim duralumin là</w:t>
      </w:r>
    </w:p>
    <w:p w14:paraId="798D931D" w14:textId="5381471A" w:rsidR="00B52F3C" w:rsidRPr="0059404D" w:rsidRDefault="005910B2" w:rsidP="005910B2">
      <w:pPr>
        <w:pBdr>
          <w:between w:val="nil"/>
        </w:pBdr>
        <w:tabs>
          <w:tab w:val="left" w:pos="284"/>
          <w:tab w:val="left" w:pos="2835"/>
          <w:tab w:val="left" w:pos="5387"/>
          <w:tab w:val="left" w:pos="7938"/>
        </w:tabs>
        <w:spacing w:before="0" w:after="0"/>
        <w:rPr>
          <w:rFonts w:cs="Times New Roman"/>
          <w:szCs w:val="24"/>
        </w:rPr>
      </w:pPr>
      <w:r w:rsidRPr="0059404D">
        <w:rPr>
          <w:rFonts w:cs="Times New Roman"/>
          <w:b/>
          <w:szCs w:val="24"/>
        </w:rPr>
        <w:tab/>
      </w:r>
      <w:r w:rsidR="00B52F3C" w:rsidRPr="0059404D">
        <w:rPr>
          <w:rFonts w:cs="Times New Roman"/>
          <w:b/>
          <w:szCs w:val="24"/>
        </w:rPr>
        <w:t xml:space="preserve">A. </w:t>
      </w:r>
      <w:r w:rsidR="00B52F3C" w:rsidRPr="0059404D">
        <w:rPr>
          <w:rFonts w:cs="Times New Roman"/>
          <w:szCs w:val="24"/>
        </w:rPr>
        <w:t>Copper.</w:t>
      </w:r>
      <w:r w:rsidR="00B52F3C" w:rsidRPr="0059404D">
        <w:rPr>
          <w:rFonts w:cs="Times New Roman"/>
          <w:b/>
          <w:szCs w:val="24"/>
        </w:rPr>
        <w:tab/>
        <w:t xml:space="preserve">B. </w:t>
      </w:r>
      <w:r w:rsidR="00B52F3C" w:rsidRPr="0059404D">
        <w:rPr>
          <w:rFonts w:cs="Times New Roman"/>
          <w:szCs w:val="24"/>
        </w:rPr>
        <w:t>Magnesium.</w:t>
      </w:r>
      <w:r w:rsidR="00B52F3C" w:rsidRPr="0059404D">
        <w:rPr>
          <w:rFonts w:cs="Times New Roman"/>
          <w:b/>
          <w:szCs w:val="24"/>
        </w:rPr>
        <w:tab/>
        <w:t xml:space="preserve">C. </w:t>
      </w:r>
      <w:r w:rsidR="00B52F3C" w:rsidRPr="0059404D">
        <w:rPr>
          <w:rFonts w:cs="Times New Roman"/>
          <w:szCs w:val="24"/>
        </w:rPr>
        <w:t>Aluminium.</w:t>
      </w:r>
      <w:r w:rsidR="00B52F3C" w:rsidRPr="0059404D">
        <w:rPr>
          <w:rFonts w:cs="Times New Roman"/>
          <w:b/>
          <w:szCs w:val="24"/>
        </w:rPr>
        <w:tab/>
        <w:t xml:space="preserve">D. </w:t>
      </w:r>
      <w:r w:rsidR="00B52F3C" w:rsidRPr="0059404D">
        <w:rPr>
          <w:rFonts w:cs="Times New Roman"/>
          <w:szCs w:val="24"/>
        </w:rPr>
        <w:t>Iron.</w:t>
      </w:r>
    </w:p>
    <w:p w14:paraId="0EBB9BB7" w14:textId="232C0EF8" w:rsidR="00B52F3C" w:rsidRPr="0059404D" w:rsidRDefault="009D7051" w:rsidP="005910B2">
      <w:pPr>
        <w:tabs>
          <w:tab w:val="left" w:pos="284"/>
          <w:tab w:val="left" w:pos="2835"/>
          <w:tab w:val="left" w:pos="5387"/>
          <w:tab w:val="left" w:pos="7938"/>
        </w:tabs>
        <w:spacing w:before="0" w:after="0"/>
        <w:rPr>
          <w:rFonts w:cs="Times New Roman"/>
          <w:b/>
          <w:szCs w:val="24"/>
        </w:rPr>
      </w:pPr>
      <w:r w:rsidRPr="0059404D">
        <w:rPr>
          <w:rFonts w:cs="Times New Roman"/>
          <w:b/>
          <w:bCs/>
          <w:szCs w:val="24"/>
        </w:rPr>
        <w:t xml:space="preserve">Câu 6. </w:t>
      </w:r>
      <w:r w:rsidRPr="0059404D">
        <w:rPr>
          <w:rFonts w:cs="Times New Roman"/>
          <w:szCs w:val="24"/>
        </w:rPr>
        <w:t xml:space="preserve"> </w:t>
      </w:r>
      <w:r w:rsidR="00B52F3C" w:rsidRPr="0059404D">
        <w:rPr>
          <w:rFonts w:cs="Times New Roman"/>
          <w:szCs w:val="24"/>
        </w:rPr>
        <w:t xml:space="preserve">Phát biểu nào dưới đây </w:t>
      </w:r>
      <w:r w:rsidR="00B52F3C" w:rsidRPr="0059404D">
        <w:rPr>
          <w:rFonts w:cs="Times New Roman"/>
          <w:b/>
          <w:szCs w:val="24"/>
        </w:rPr>
        <w:t>không</w:t>
      </w:r>
      <w:r w:rsidR="00B52F3C" w:rsidRPr="0059404D">
        <w:rPr>
          <w:rFonts w:cs="Times New Roman"/>
          <w:szCs w:val="24"/>
        </w:rPr>
        <w:t xml:space="preserve"> đúng về ứng dụng của một số hợp chất nhóm IA?</w:t>
      </w:r>
    </w:p>
    <w:p w14:paraId="4E518044" w14:textId="219188DD" w:rsidR="00B52F3C" w:rsidRPr="0059404D" w:rsidRDefault="005910B2" w:rsidP="005910B2">
      <w:pPr>
        <w:pBdr>
          <w:between w:val="nil"/>
        </w:pBdr>
        <w:tabs>
          <w:tab w:val="left" w:pos="284"/>
          <w:tab w:val="left" w:pos="2835"/>
          <w:tab w:val="left" w:pos="5387"/>
          <w:tab w:val="left" w:pos="7938"/>
        </w:tabs>
        <w:spacing w:before="0" w:after="0"/>
        <w:rPr>
          <w:rFonts w:cs="Times New Roman"/>
          <w:szCs w:val="24"/>
        </w:rPr>
      </w:pPr>
      <w:r w:rsidRPr="0059404D">
        <w:rPr>
          <w:rFonts w:cs="Times New Roman"/>
          <w:b/>
          <w:szCs w:val="24"/>
        </w:rPr>
        <w:tab/>
      </w:r>
      <w:r w:rsidR="00B52F3C" w:rsidRPr="0059404D">
        <w:rPr>
          <w:rFonts w:cs="Times New Roman"/>
          <w:b/>
          <w:szCs w:val="24"/>
        </w:rPr>
        <w:t xml:space="preserve">A. </w:t>
      </w:r>
      <w:r w:rsidR="00B52F3C" w:rsidRPr="0059404D">
        <w:rPr>
          <w:rFonts w:cs="Times New Roman"/>
          <w:szCs w:val="24"/>
        </w:rPr>
        <w:t>Viên sủi chứa NaHCO</w:t>
      </w:r>
      <w:r w:rsidR="00B52F3C" w:rsidRPr="0059404D">
        <w:rPr>
          <w:rFonts w:cs="Times New Roman"/>
          <w:szCs w:val="24"/>
          <w:vertAlign w:val="subscript"/>
        </w:rPr>
        <w:t>3</w:t>
      </w:r>
      <w:r w:rsidR="00B52F3C" w:rsidRPr="0059404D">
        <w:rPr>
          <w:rFonts w:cs="Times New Roman"/>
          <w:szCs w:val="24"/>
        </w:rPr>
        <w:t xml:space="preserve"> và acid hữu cơ (viết tắt là HX) tạo bọt khí khi cho vào nước do phản ứng:</w:t>
      </w:r>
    </w:p>
    <w:p w14:paraId="27B280CE" w14:textId="77777777" w:rsidR="00B52F3C" w:rsidRPr="0059404D" w:rsidRDefault="00B52F3C" w:rsidP="005910B2">
      <w:pPr>
        <w:pBdr>
          <w:between w:val="nil"/>
        </w:pBdr>
        <w:tabs>
          <w:tab w:val="left" w:pos="284"/>
          <w:tab w:val="left" w:pos="2835"/>
          <w:tab w:val="left" w:pos="5387"/>
          <w:tab w:val="left" w:pos="7938"/>
        </w:tabs>
        <w:spacing w:before="0" w:after="0"/>
        <w:jc w:val="center"/>
        <w:rPr>
          <w:rFonts w:cs="Times New Roman"/>
          <w:b/>
          <w:szCs w:val="24"/>
        </w:rPr>
      </w:pPr>
      <w:r w:rsidRPr="0059404D">
        <w:rPr>
          <w:rFonts w:cs="Times New Roman"/>
          <w:szCs w:val="24"/>
        </w:rPr>
        <w:t>NaHCO</w:t>
      </w:r>
      <w:r w:rsidRPr="0059404D">
        <w:rPr>
          <w:rFonts w:cs="Times New Roman"/>
          <w:szCs w:val="24"/>
          <w:vertAlign w:val="subscript"/>
        </w:rPr>
        <w:t>3</w:t>
      </w:r>
      <w:r w:rsidRPr="0059404D">
        <w:rPr>
          <w:rFonts w:eastAsia="Cardo" w:cs="Times New Roman"/>
          <w:szCs w:val="24"/>
        </w:rPr>
        <w:t xml:space="preserve"> +HX → NaX + H</w:t>
      </w:r>
      <w:r w:rsidRPr="0059404D">
        <w:rPr>
          <w:rFonts w:cs="Times New Roman"/>
          <w:szCs w:val="24"/>
          <w:vertAlign w:val="subscript"/>
        </w:rPr>
        <w:t>2</w:t>
      </w:r>
      <w:r w:rsidRPr="0059404D">
        <w:rPr>
          <w:rFonts w:cs="Times New Roman"/>
          <w:szCs w:val="24"/>
        </w:rPr>
        <w:t>O + CO</w:t>
      </w:r>
      <w:r w:rsidRPr="0059404D">
        <w:rPr>
          <w:rFonts w:cs="Times New Roman"/>
          <w:szCs w:val="24"/>
          <w:vertAlign w:val="subscript"/>
        </w:rPr>
        <w:t>2</w:t>
      </w:r>
      <w:r w:rsidRPr="0059404D">
        <w:rPr>
          <w:rFonts w:cs="Times New Roman"/>
          <w:szCs w:val="24"/>
        </w:rPr>
        <w:t>.</w:t>
      </w:r>
    </w:p>
    <w:p w14:paraId="0F12C3BD" w14:textId="673C46A6" w:rsidR="00B52F3C" w:rsidRPr="0059404D" w:rsidRDefault="005910B2" w:rsidP="005910B2">
      <w:pPr>
        <w:pBdr>
          <w:between w:val="nil"/>
        </w:pBdr>
        <w:tabs>
          <w:tab w:val="left" w:pos="284"/>
          <w:tab w:val="left" w:pos="2835"/>
          <w:tab w:val="left" w:pos="5387"/>
          <w:tab w:val="left" w:pos="7938"/>
        </w:tabs>
        <w:spacing w:before="0" w:after="0"/>
        <w:rPr>
          <w:rFonts w:cs="Times New Roman"/>
          <w:b/>
          <w:szCs w:val="24"/>
        </w:rPr>
      </w:pPr>
      <w:r w:rsidRPr="0059404D">
        <w:rPr>
          <w:rFonts w:cs="Times New Roman"/>
          <w:b/>
          <w:szCs w:val="24"/>
        </w:rPr>
        <w:tab/>
      </w:r>
      <w:r w:rsidR="00B52F3C" w:rsidRPr="0059404D">
        <w:rPr>
          <w:rFonts w:cs="Times New Roman"/>
          <w:b/>
          <w:szCs w:val="24"/>
        </w:rPr>
        <w:t xml:space="preserve">B. </w:t>
      </w:r>
      <w:r w:rsidR="00B52F3C" w:rsidRPr="0059404D">
        <w:rPr>
          <w:rFonts w:cs="Times New Roman"/>
          <w:szCs w:val="24"/>
        </w:rPr>
        <w:t>Có thể sử dụng NaHCO</w:t>
      </w:r>
      <w:r w:rsidR="00B52F3C" w:rsidRPr="0059404D">
        <w:rPr>
          <w:rFonts w:cs="Times New Roman"/>
          <w:szCs w:val="24"/>
          <w:vertAlign w:val="subscript"/>
        </w:rPr>
        <w:t>3</w:t>
      </w:r>
      <w:r w:rsidR="00B52F3C" w:rsidRPr="0059404D">
        <w:rPr>
          <w:rFonts w:cs="Times New Roman"/>
          <w:szCs w:val="24"/>
        </w:rPr>
        <w:t xml:space="preserve"> làm chất chữa cháy dạng bột do NaHCO</w:t>
      </w:r>
      <w:r w:rsidR="00B52F3C" w:rsidRPr="0059404D">
        <w:rPr>
          <w:rFonts w:cs="Times New Roman"/>
          <w:szCs w:val="24"/>
          <w:vertAlign w:val="subscript"/>
        </w:rPr>
        <w:t>3</w:t>
      </w:r>
      <w:r w:rsidR="00B52F3C" w:rsidRPr="0059404D">
        <w:rPr>
          <w:rFonts w:cs="Times New Roman"/>
          <w:szCs w:val="24"/>
        </w:rPr>
        <w:t xml:space="preserve"> khó bị phân hủy bởi nhiệt.</w:t>
      </w:r>
    </w:p>
    <w:p w14:paraId="060418FC" w14:textId="0E6F2945" w:rsidR="00B52F3C" w:rsidRPr="0059404D" w:rsidRDefault="005910B2" w:rsidP="005910B2">
      <w:pPr>
        <w:pBdr>
          <w:between w:val="nil"/>
        </w:pBdr>
        <w:tabs>
          <w:tab w:val="left" w:pos="284"/>
          <w:tab w:val="left" w:pos="2835"/>
          <w:tab w:val="left" w:pos="5387"/>
          <w:tab w:val="left" w:pos="7938"/>
        </w:tabs>
        <w:spacing w:before="0" w:after="0"/>
        <w:rPr>
          <w:rFonts w:cs="Times New Roman"/>
          <w:b/>
          <w:szCs w:val="24"/>
        </w:rPr>
      </w:pPr>
      <w:r w:rsidRPr="0059404D">
        <w:rPr>
          <w:rFonts w:cs="Times New Roman"/>
          <w:b/>
          <w:szCs w:val="24"/>
        </w:rPr>
        <w:tab/>
      </w:r>
      <w:r w:rsidR="00B52F3C" w:rsidRPr="0059404D">
        <w:rPr>
          <w:rFonts w:cs="Times New Roman"/>
          <w:b/>
          <w:szCs w:val="24"/>
        </w:rPr>
        <w:t xml:space="preserve">C. </w:t>
      </w:r>
      <w:r w:rsidR="00B52F3C" w:rsidRPr="0059404D">
        <w:rPr>
          <w:rFonts w:cs="Times New Roman"/>
          <w:szCs w:val="24"/>
        </w:rPr>
        <w:t>Có thể dùng soda để tẩy rửa lớp dầu, mỡ bám vào ống dẫn nước của bồn rửa bát.</w:t>
      </w:r>
    </w:p>
    <w:p w14:paraId="2A625BFF" w14:textId="598F032C" w:rsidR="00B52F3C" w:rsidRPr="0059404D" w:rsidRDefault="005910B2" w:rsidP="005910B2">
      <w:pPr>
        <w:pBdr>
          <w:between w:val="nil"/>
        </w:pBdr>
        <w:tabs>
          <w:tab w:val="left" w:pos="284"/>
          <w:tab w:val="left" w:pos="2835"/>
          <w:tab w:val="left" w:pos="5387"/>
          <w:tab w:val="left" w:pos="7938"/>
        </w:tabs>
        <w:spacing w:before="0" w:after="0"/>
        <w:rPr>
          <w:rFonts w:cs="Times New Roman"/>
          <w:szCs w:val="24"/>
        </w:rPr>
      </w:pPr>
      <w:r w:rsidRPr="0059404D">
        <w:rPr>
          <w:rFonts w:cs="Times New Roman"/>
          <w:b/>
          <w:szCs w:val="24"/>
        </w:rPr>
        <w:tab/>
      </w:r>
      <w:r w:rsidR="00B52F3C" w:rsidRPr="0059404D">
        <w:rPr>
          <w:rFonts w:cs="Times New Roman"/>
          <w:b/>
          <w:szCs w:val="24"/>
        </w:rPr>
        <w:t xml:space="preserve">D. </w:t>
      </w:r>
      <w:r w:rsidR="00B52F3C" w:rsidRPr="0059404D">
        <w:rPr>
          <w:rFonts w:cs="Times New Roman"/>
          <w:szCs w:val="24"/>
        </w:rPr>
        <w:t>NaCl có ứng dụng để bảo quản thực phẩm, diệt khuẩn chủ yếu do NaCl làm mất nước tế bào vi khuẩn.</w:t>
      </w:r>
    </w:p>
    <w:p w14:paraId="3F4857FC" w14:textId="1EE09FE2" w:rsidR="00B0325D" w:rsidRPr="005910B2" w:rsidRDefault="009D7051" w:rsidP="005910B2">
      <w:pPr>
        <w:pBdr>
          <w:between w:val="nil"/>
        </w:pBd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7. </w:t>
      </w:r>
      <w:r w:rsidRPr="005910B2">
        <w:rPr>
          <w:rFonts w:cs="Times New Roman"/>
          <w:szCs w:val="24"/>
        </w:rPr>
        <w:t xml:space="preserve"> Cho phản ứng thuận nghịch sau: </w:t>
      </w:r>
      <w:r w:rsidRPr="005910B2">
        <w:rPr>
          <w:rFonts w:cs="Times New Roman"/>
          <w:position w:val="-14"/>
          <w:szCs w:val="24"/>
        </w:rPr>
        <w:object w:dxaOrig="3540" w:dyaOrig="540" w14:anchorId="07EAA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2pt;height:27.6pt" o:ole="">
            <v:imagedata r:id="rId7" o:title=""/>
          </v:shape>
          <o:OLEObject Type="Embed" ProgID="Equation.DSMT4" ShapeID="_x0000_i1025" DrawAspect="Content" ObjectID="_1835237692" r:id="rId8"/>
        </w:object>
      </w:r>
      <w:r w:rsidRPr="005910B2">
        <w:rPr>
          <w:rFonts w:cs="Times New Roman"/>
          <w:szCs w:val="24"/>
        </w:rPr>
        <w:t>. Biểu thức hằng số cân bằng của phản ứng là</w:t>
      </w:r>
    </w:p>
    <w:p w14:paraId="556445D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w:t>
      </w:r>
      <w:r w:rsidRPr="005910B2">
        <w:rPr>
          <w:rFonts w:cs="Times New Roman"/>
          <w:position w:val="-32"/>
          <w:szCs w:val="24"/>
        </w:rPr>
        <w:object w:dxaOrig="1780" w:dyaOrig="740" w14:anchorId="50B9220C">
          <v:shape id="_x0000_i1026" type="#_x0000_t75" style="width:89.4pt;height:37.2pt" o:ole="">
            <v:imagedata r:id="rId9" o:title=""/>
          </v:shape>
          <o:OLEObject Type="Embed" ProgID="Equation.DSMT4" ShapeID="_x0000_i1026" DrawAspect="Content" ObjectID="_1835237693" r:id="rId10"/>
        </w:object>
      </w:r>
      <w:r w:rsidRPr="005910B2">
        <w:rPr>
          <w:rFonts w:cs="Times New Roman"/>
          <w:szCs w:val="24"/>
        </w:rPr>
        <w:t>.</w:t>
      </w:r>
      <w:r w:rsidRPr="005910B2">
        <w:rPr>
          <w:rFonts w:cs="Times New Roman"/>
          <w:szCs w:val="24"/>
        </w:rPr>
        <w:tab/>
      </w:r>
      <w:r w:rsidRPr="005910B2">
        <w:rPr>
          <w:rFonts w:cs="Times New Roman"/>
          <w:b/>
          <w:bCs/>
          <w:szCs w:val="24"/>
        </w:rPr>
        <w:t xml:space="preserve"> B.</w:t>
      </w:r>
      <w:r w:rsidRPr="005910B2">
        <w:rPr>
          <w:rFonts w:cs="Times New Roman"/>
          <w:szCs w:val="24"/>
        </w:rPr>
        <w:t xml:space="preserve"> </w:t>
      </w:r>
      <w:r w:rsidRPr="005910B2">
        <w:rPr>
          <w:rFonts w:cs="Times New Roman"/>
          <w:position w:val="-32"/>
          <w:szCs w:val="24"/>
        </w:rPr>
        <w:object w:dxaOrig="1880" w:dyaOrig="740" w14:anchorId="695C1819">
          <v:shape id="_x0000_i1027" type="#_x0000_t75" style="width:94.2pt;height:37.2pt" o:ole="">
            <v:imagedata r:id="rId11" o:title=""/>
          </v:shape>
          <o:OLEObject Type="Embed" ProgID="Equation.DSMT4" ShapeID="_x0000_i1027" DrawAspect="Content" ObjectID="_1835237694" r:id="rId12"/>
        </w:object>
      </w:r>
      <w:r w:rsidRPr="005910B2">
        <w:rPr>
          <w:rFonts w:cs="Times New Roman"/>
          <w:szCs w:val="24"/>
        </w:rPr>
        <w:t>.</w:t>
      </w:r>
      <w:r w:rsidRPr="005910B2">
        <w:rPr>
          <w:rFonts w:cs="Times New Roman"/>
          <w:szCs w:val="24"/>
        </w:rPr>
        <w:tab/>
      </w:r>
      <w:r w:rsidRPr="005910B2">
        <w:rPr>
          <w:rFonts w:cs="Times New Roman"/>
          <w:b/>
          <w:bCs/>
          <w:szCs w:val="24"/>
        </w:rPr>
        <w:t xml:space="preserve"> C.</w:t>
      </w:r>
      <w:r w:rsidRPr="005910B2">
        <w:rPr>
          <w:rFonts w:cs="Times New Roman"/>
          <w:szCs w:val="24"/>
        </w:rPr>
        <w:t xml:space="preserve"> </w:t>
      </w:r>
      <w:r w:rsidRPr="005910B2">
        <w:rPr>
          <w:rFonts w:cs="Times New Roman"/>
          <w:position w:val="-32"/>
          <w:szCs w:val="24"/>
        </w:rPr>
        <w:object w:dxaOrig="1840" w:dyaOrig="740" w14:anchorId="0D156CF3">
          <v:shape id="_x0000_i1028" type="#_x0000_t75" style="width:91.8pt;height:37.2pt" o:ole="">
            <v:imagedata r:id="rId13" o:title=""/>
          </v:shape>
          <o:OLEObject Type="Embed" ProgID="Equation.DSMT4" ShapeID="_x0000_i1028" DrawAspect="Content" ObjectID="_1835237695" r:id="rId14"/>
        </w:object>
      </w:r>
      <w:r w:rsidRPr="005910B2">
        <w:rPr>
          <w:rFonts w:cs="Times New Roman"/>
          <w:szCs w:val="24"/>
        </w:rPr>
        <w:t>.</w:t>
      </w:r>
      <w:r w:rsidRPr="005910B2">
        <w:rPr>
          <w:rFonts w:cs="Times New Roman"/>
          <w:szCs w:val="24"/>
        </w:rPr>
        <w:tab/>
      </w:r>
      <w:r w:rsidRPr="005910B2">
        <w:rPr>
          <w:rFonts w:cs="Times New Roman"/>
          <w:b/>
          <w:bCs/>
          <w:szCs w:val="24"/>
        </w:rPr>
        <w:t xml:space="preserve"> D.</w:t>
      </w:r>
      <w:r w:rsidRPr="005910B2">
        <w:rPr>
          <w:rFonts w:cs="Times New Roman"/>
          <w:szCs w:val="24"/>
        </w:rPr>
        <w:t xml:space="preserve"> </w:t>
      </w:r>
      <w:r w:rsidRPr="005910B2">
        <w:rPr>
          <w:rFonts w:cs="Times New Roman"/>
          <w:position w:val="-32"/>
          <w:szCs w:val="24"/>
        </w:rPr>
        <w:object w:dxaOrig="1740" w:dyaOrig="740" w14:anchorId="0A014F0B">
          <v:shape id="_x0000_i1029" type="#_x0000_t75" style="width:87.6pt;height:37.2pt" o:ole="">
            <v:imagedata r:id="rId15" o:title=""/>
          </v:shape>
          <o:OLEObject Type="Embed" ProgID="Equation.DSMT4" ShapeID="_x0000_i1029" DrawAspect="Content" ObjectID="_1835237696" r:id="rId16"/>
        </w:object>
      </w:r>
      <w:r w:rsidRPr="005910B2">
        <w:rPr>
          <w:rFonts w:cs="Times New Roman"/>
          <w:szCs w:val="24"/>
        </w:rPr>
        <w:t>.</w:t>
      </w:r>
    </w:p>
    <w:p w14:paraId="02D9685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8. </w:t>
      </w:r>
      <w:r w:rsidRPr="005910B2">
        <w:rPr>
          <w:rFonts w:cs="Times New Roman"/>
          <w:szCs w:val="24"/>
        </w:rPr>
        <w:t xml:space="preserve"> Ở trạng thái cơ bản, cấu hình electron lớp ngoài cùng của nguyên tử X là 3s</w:t>
      </w:r>
      <w:r w:rsidRPr="005910B2">
        <w:rPr>
          <w:rFonts w:cs="Times New Roman"/>
          <w:szCs w:val="24"/>
          <w:vertAlign w:val="superscript"/>
        </w:rPr>
        <w:t>1</w:t>
      </w:r>
      <w:r w:rsidRPr="005910B2">
        <w:rPr>
          <w:rFonts w:cs="Times New Roman"/>
          <w:szCs w:val="24"/>
        </w:rPr>
        <w:t>. Số hiệu nguyên tử của nguyên tố X là</w:t>
      </w:r>
    </w:p>
    <w:p w14:paraId="69855DE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11.</w:t>
      </w:r>
      <w:r w:rsidRPr="005910B2">
        <w:rPr>
          <w:rFonts w:cs="Times New Roman"/>
          <w:szCs w:val="24"/>
        </w:rPr>
        <w:tab/>
      </w:r>
      <w:r w:rsidRPr="005910B2">
        <w:rPr>
          <w:rFonts w:cs="Times New Roman"/>
          <w:b/>
          <w:bCs/>
          <w:szCs w:val="24"/>
        </w:rPr>
        <w:t xml:space="preserve"> B.</w:t>
      </w:r>
      <w:r w:rsidRPr="005910B2">
        <w:rPr>
          <w:rFonts w:cs="Times New Roman"/>
          <w:szCs w:val="24"/>
        </w:rPr>
        <w:t xml:space="preserve"> 14.</w:t>
      </w:r>
      <w:r w:rsidRPr="005910B2">
        <w:rPr>
          <w:rFonts w:cs="Times New Roman"/>
          <w:szCs w:val="24"/>
        </w:rPr>
        <w:tab/>
      </w:r>
      <w:r w:rsidRPr="005910B2">
        <w:rPr>
          <w:rFonts w:cs="Times New Roman"/>
          <w:b/>
          <w:bCs/>
          <w:szCs w:val="24"/>
        </w:rPr>
        <w:t xml:space="preserve"> C.</w:t>
      </w:r>
      <w:r w:rsidRPr="005910B2">
        <w:rPr>
          <w:rFonts w:cs="Times New Roman"/>
          <w:szCs w:val="24"/>
        </w:rPr>
        <w:t xml:space="preserve"> 12.</w:t>
      </w:r>
      <w:r w:rsidRPr="005910B2">
        <w:rPr>
          <w:rFonts w:cs="Times New Roman"/>
          <w:szCs w:val="24"/>
        </w:rPr>
        <w:tab/>
      </w:r>
      <w:r w:rsidRPr="005910B2">
        <w:rPr>
          <w:rFonts w:cs="Times New Roman"/>
          <w:b/>
          <w:bCs/>
          <w:szCs w:val="24"/>
        </w:rPr>
        <w:t xml:space="preserve"> D.</w:t>
      </w:r>
      <w:r w:rsidRPr="005910B2">
        <w:rPr>
          <w:rFonts w:cs="Times New Roman"/>
          <w:szCs w:val="24"/>
        </w:rPr>
        <w:t xml:space="preserve"> 13.</w:t>
      </w:r>
    </w:p>
    <w:p w14:paraId="3C71120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lastRenderedPageBreak/>
        <w:t xml:space="preserve">Câu 9. </w:t>
      </w:r>
      <w:r w:rsidRPr="005910B2">
        <w:rPr>
          <w:rFonts w:cs="Times New Roman"/>
          <w:szCs w:val="24"/>
        </w:rPr>
        <w:t xml:space="preserve"> Phát biểu nào sau đây về fructose </w:t>
      </w:r>
      <w:r w:rsidRPr="005910B2">
        <w:rPr>
          <w:rFonts w:cs="Times New Roman"/>
          <w:b/>
          <w:bCs/>
          <w:szCs w:val="24"/>
        </w:rPr>
        <w:t xml:space="preserve">không </w:t>
      </w:r>
      <w:r w:rsidRPr="005910B2">
        <w:rPr>
          <w:rFonts w:cs="Times New Roman"/>
          <w:szCs w:val="24"/>
        </w:rPr>
        <w:t>đúng?</w:t>
      </w:r>
    </w:p>
    <w:p w14:paraId="58CDB1F1"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Fructose thuộc loại monosaccharide.</w:t>
      </w:r>
    </w:p>
    <w:p w14:paraId="6630601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B.</w:t>
      </w:r>
      <w:r w:rsidRPr="005910B2">
        <w:rPr>
          <w:rFonts w:cs="Times New Roman"/>
          <w:szCs w:val="24"/>
        </w:rPr>
        <w:t xml:space="preserve"> Fructose có công thức phân tử C</w:t>
      </w:r>
      <w:r w:rsidRPr="005910B2">
        <w:rPr>
          <w:rFonts w:cs="Times New Roman"/>
          <w:szCs w:val="24"/>
          <w:vertAlign w:val="subscript"/>
        </w:rPr>
        <w:t>6</w:t>
      </w:r>
      <w:r w:rsidRPr="005910B2">
        <w:rPr>
          <w:rFonts w:cs="Times New Roman"/>
          <w:szCs w:val="24"/>
        </w:rPr>
        <w:t>H</w:t>
      </w:r>
      <w:r w:rsidRPr="005910B2">
        <w:rPr>
          <w:rFonts w:cs="Times New Roman"/>
          <w:szCs w:val="24"/>
          <w:vertAlign w:val="subscript"/>
        </w:rPr>
        <w:t>12</w:t>
      </w:r>
      <w:r w:rsidRPr="005910B2">
        <w:rPr>
          <w:rFonts w:cs="Times New Roman"/>
          <w:szCs w:val="24"/>
        </w:rPr>
        <w:t>O</w:t>
      </w:r>
      <w:r w:rsidRPr="005910B2">
        <w:rPr>
          <w:rFonts w:cs="Times New Roman"/>
          <w:szCs w:val="24"/>
          <w:vertAlign w:val="subscript"/>
        </w:rPr>
        <w:t>6</w:t>
      </w:r>
      <w:r w:rsidRPr="005910B2">
        <w:rPr>
          <w:rFonts w:cs="Times New Roman"/>
          <w:szCs w:val="24"/>
        </w:rPr>
        <w:t>.</w:t>
      </w:r>
    </w:p>
    <w:p w14:paraId="68E4122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C.</w:t>
      </w:r>
      <w:r w:rsidRPr="005910B2">
        <w:rPr>
          <w:rFonts w:cs="Times New Roman"/>
          <w:szCs w:val="24"/>
        </w:rPr>
        <w:t xml:space="preserve"> Fructose làm mất màu nước bromine ở điều kiện thường.</w:t>
      </w:r>
    </w:p>
    <w:p w14:paraId="10991EF0"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D.</w:t>
      </w:r>
      <w:r w:rsidRPr="005910B2">
        <w:rPr>
          <w:rFonts w:cs="Times New Roman"/>
          <w:szCs w:val="24"/>
        </w:rPr>
        <w:t xml:space="preserve"> Fructose phản ứng được với Cu(OH)</w:t>
      </w:r>
      <w:r w:rsidRPr="005910B2">
        <w:rPr>
          <w:rFonts w:cs="Times New Roman"/>
          <w:szCs w:val="24"/>
          <w:vertAlign w:val="subscript"/>
        </w:rPr>
        <w:t>2</w:t>
      </w:r>
      <w:r w:rsidRPr="005910B2">
        <w:rPr>
          <w:rFonts w:cs="Times New Roman"/>
          <w:szCs w:val="24"/>
        </w:rPr>
        <w:t xml:space="preserve"> trong môi trường kiềm ở điều kiện thường.</w:t>
      </w:r>
    </w:p>
    <w:p w14:paraId="5D449C9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10. </w:t>
      </w:r>
      <w:r w:rsidRPr="005910B2">
        <w:rPr>
          <w:rFonts w:cs="Times New Roman"/>
          <w:szCs w:val="24"/>
        </w:rPr>
        <w:t xml:space="preserve"> Cho các chất: ethanol, glycerol, glucose và formic acid. Số chất có thể tác dụng được với Cu(OH)</w:t>
      </w:r>
      <w:r w:rsidRPr="005910B2">
        <w:rPr>
          <w:rFonts w:cs="Times New Roman"/>
          <w:szCs w:val="24"/>
          <w:vertAlign w:val="subscript"/>
        </w:rPr>
        <w:t>2</w:t>
      </w:r>
      <w:r w:rsidRPr="005910B2">
        <w:rPr>
          <w:rFonts w:cs="Times New Roman"/>
          <w:szCs w:val="24"/>
        </w:rPr>
        <w:t xml:space="preserve"> ở điều kiện thường là</w:t>
      </w:r>
    </w:p>
    <w:p w14:paraId="2C37A6D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2.</w:t>
      </w:r>
      <w:r w:rsidRPr="005910B2">
        <w:rPr>
          <w:rFonts w:cs="Times New Roman"/>
          <w:szCs w:val="24"/>
        </w:rPr>
        <w:tab/>
      </w:r>
      <w:r w:rsidRPr="005910B2">
        <w:rPr>
          <w:rFonts w:cs="Times New Roman"/>
          <w:b/>
          <w:bCs/>
          <w:szCs w:val="24"/>
        </w:rPr>
        <w:t xml:space="preserve"> B.</w:t>
      </w:r>
      <w:r w:rsidRPr="005910B2">
        <w:rPr>
          <w:rFonts w:cs="Times New Roman"/>
          <w:szCs w:val="24"/>
        </w:rPr>
        <w:t xml:space="preserve"> 4.</w:t>
      </w:r>
      <w:r w:rsidRPr="005910B2">
        <w:rPr>
          <w:rFonts w:cs="Times New Roman"/>
          <w:szCs w:val="24"/>
        </w:rPr>
        <w:tab/>
      </w:r>
      <w:r w:rsidRPr="005910B2">
        <w:rPr>
          <w:rFonts w:cs="Times New Roman"/>
          <w:b/>
          <w:bCs/>
          <w:szCs w:val="24"/>
        </w:rPr>
        <w:t xml:space="preserve"> C.</w:t>
      </w:r>
      <w:r w:rsidRPr="005910B2">
        <w:rPr>
          <w:rFonts w:cs="Times New Roman"/>
          <w:szCs w:val="24"/>
        </w:rPr>
        <w:t xml:space="preserve"> 1.</w:t>
      </w:r>
      <w:r w:rsidRPr="005910B2">
        <w:rPr>
          <w:rFonts w:cs="Times New Roman"/>
          <w:szCs w:val="24"/>
        </w:rPr>
        <w:tab/>
      </w:r>
      <w:r w:rsidRPr="005910B2">
        <w:rPr>
          <w:rFonts w:cs="Times New Roman"/>
          <w:b/>
          <w:bCs/>
          <w:szCs w:val="24"/>
        </w:rPr>
        <w:t xml:space="preserve"> D.</w:t>
      </w:r>
      <w:r w:rsidRPr="005910B2">
        <w:rPr>
          <w:rFonts w:cs="Times New Roman"/>
          <w:szCs w:val="24"/>
        </w:rPr>
        <w:t xml:space="preserve"> 3.</w:t>
      </w:r>
    </w:p>
    <w:p w14:paraId="6E0968F7"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11. </w:t>
      </w:r>
      <w:r w:rsidRPr="005910B2">
        <w:rPr>
          <w:rFonts w:cs="Times New Roman"/>
          <w:szCs w:val="24"/>
        </w:rPr>
        <w:t xml:space="preserve"> Khi đun nóng ester của acetic acid trong dung dịch NaOH xảy ra phản ứng hoá học sau:</w:t>
      </w:r>
    </w:p>
    <w:p w14:paraId="7A0CAF28"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CH</w:t>
      </w:r>
      <w:r w:rsidRPr="005910B2">
        <w:rPr>
          <w:rFonts w:cs="Times New Roman"/>
          <w:szCs w:val="24"/>
          <w:vertAlign w:val="subscript"/>
        </w:rPr>
        <w:t>3</w:t>
      </w:r>
      <w:r w:rsidRPr="005910B2">
        <w:rPr>
          <w:rFonts w:cs="Times New Roman"/>
          <w:szCs w:val="24"/>
        </w:rPr>
        <w:t xml:space="preserve">COOR + NaOH  </w:t>
      </w:r>
      <w:r w:rsidRPr="005910B2">
        <w:rPr>
          <w:rFonts w:cs="Times New Roman"/>
          <w:position w:val="-6"/>
          <w:szCs w:val="24"/>
        </w:rPr>
        <w:object w:dxaOrig="680" w:dyaOrig="360" w14:anchorId="6F420547">
          <v:shape id="_x0000_i1030" type="#_x0000_t75" style="width:34.2pt;height:18pt" o:ole="">
            <v:imagedata r:id="rId17" o:title=""/>
          </v:shape>
          <o:OLEObject Type="Embed" ProgID="Equation.DSMT4" ShapeID="_x0000_i1030" DrawAspect="Content" ObjectID="_1835237697" r:id="rId18"/>
        </w:object>
      </w:r>
      <w:r w:rsidRPr="005910B2">
        <w:rPr>
          <w:rFonts w:cs="Times New Roman"/>
          <w:szCs w:val="24"/>
        </w:rPr>
        <w:t xml:space="preserve"> CH</w:t>
      </w:r>
      <w:r w:rsidRPr="005910B2">
        <w:rPr>
          <w:rFonts w:cs="Times New Roman"/>
          <w:szCs w:val="24"/>
          <w:vertAlign w:val="subscript"/>
        </w:rPr>
        <w:t>3</w:t>
      </w:r>
      <w:r w:rsidRPr="005910B2">
        <w:rPr>
          <w:rFonts w:cs="Times New Roman"/>
          <w:szCs w:val="24"/>
        </w:rPr>
        <w:t>COONa + ROH   (*)</w:t>
      </w:r>
    </w:p>
    <w:p w14:paraId="53A8933B"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Cơ chế của phản ứng xảy ra như sau:</w:t>
      </w:r>
    </w:p>
    <w:p w14:paraId="05252876"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noProof/>
          <w:position w:val="-50"/>
          <w:szCs w:val="24"/>
        </w:rPr>
        <w:drawing>
          <wp:inline distT="0" distB="0" distL="0" distR="0" wp14:anchorId="0AC4143E" wp14:editId="1F493710">
            <wp:extent cx="4271882" cy="642257"/>
            <wp:effectExtent l="0" t="0" r="0" b="5715"/>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1882" cy="642257"/>
                    </a:xfrm>
                    <a:prstGeom prst="rect">
                      <a:avLst/>
                    </a:prstGeom>
                    <a:noFill/>
                  </pic:spPr>
                </pic:pic>
              </a:graphicData>
            </a:graphic>
          </wp:inline>
        </w:drawing>
      </w:r>
    </w:p>
    <w:p w14:paraId="7D8DEB2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xml:space="preserve">Nhận định nào sau đây </w:t>
      </w:r>
      <w:r w:rsidRPr="005910B2">
        <w:rPr>
          <w:rFonts w:cs="Times New Roman"/>
          <w:b/>
          <w:bCs/>
          <w:szCs w:val="24"/>
        </w:rPr>
        <w:t>đúng</w:t>
      </w:r>
      <w:r w:rsidRPr="005910B2">
        <w:rPr>
          <w:rFonts w:cs="Times New Roman"/>
          <w:szCs w:val="24"/>
        </w:rPr>
        <w:t>?</w:t>
      </w:r>
    </w:p>
    <w:p w14:paraId="4883A23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Phản ứng (*) là phản ứng oxi hoá – khử.</w:t>
      </w:r>
    </w:p>
    <w:p w14:paraId="7CF310D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B.</w:t>
      </w:r>
      <w:r w:rsidRPr="005910B2">
        <w:rPr>
          <w:rFonts w:cs="Times New Roman"/>
          <w:szCs w:val="24"/>
        </w:rPr>
        <w:t xml:space="preserve"> Giai đoạn (2) có sự thay thế nhóm OH bằng nhóm OR.</w:t>
      </w:r>
    </w:p>
    <w:p w14:paraId="13D9E16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C.</w:t>
      </w:r>
      <w:r w:rsidRPr="005910B2">
        <w:rPr>
          <w:rFonts w:cs="Times New Roman"/>
          <w:szCs w:val="24"/>
        </w:rPr>
        <w:t xml:space="preserve"> Phản ứng (*) là phản ứng thuỷ phân ester trong môi trường kiềm.</w:t>
      </w:r>
    </w:p>
    <w:p w14:paraId="28A9B37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D.</w:t>
      </w:r>
      <w:r w:rsidRPr="005910B2">
        <w:rPr>
          <w:rFonts w:cs="Times New Roman"/>
          <w:szCs w:val="24"/>
        </w:rPr>
        <w:t xml:space="preserve"> Giai đoạn (1) có sự phá vỡ liên kết σ.</w:t>
      </w:r>
    </w:p>
    <w:p w14:paraId="1157B8A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12. </w:t>
      </w:r>
      <w:r w:rsidRPr="005910B2">
        <w:rPr>
          <w:rFonts w:cs="Times New Roman"/>
          <w:szCs w:val="24"/>
        </w:rPr>
        <w:t xml:space="preserve"> Cho 9,85 gam hỗn hợp gồm hai amine đơn chức tác dụng vừa đủ với V mL dung dịch HCl 1M, thu được dung dịch chứa 18,975 gam hỗn hợp muối. Giá trị của V là</w:t>
      </w:r>
    </w:p>
    <w:p w14:paraId="6D5383E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300.</w:t>
      </w:r>
      <w:r w:rsidRPr="005910B2">
        <w:rPr>
          <w:rFonts w:cs="Times New Roman"/>
          <w:szCs w:val="24"/>
        </w:rPr>
        <w:tab/>
      </w:r>
      <w:r w:rsidRPr="005910B2">
        <w:rPr>
          <w:rFonts w:cs="Times New Roman"/>
          <w:b/>
          <w:bCs/>
          <w:szCs w:val="24"/>
        </w:rPr>
        <w:t xml:space="preserve"> B.</w:t>
      </w:r>
      <w:r w:rsidRPr="005910B2">
        <w:rPr>
          <w:rFonts w:cs="Times New Roman"/>
          <w:szCs w:val="24"/>
        </w:rPr>
        <w:t xml:space="preserve"> 450.</w:t>
      </w:r>
      <w:r w:rsidRPr="005910B2">
        <w:rPr>
          <w:rFonts w:cs="Times New Roman"/>
          <w:szCs w:val="24"/>
        </w:rPr>
        <w:tab/>
      </w:r>
      <w:r w:rsidRPr="005910B2">
        <w:rPr>
          <w:rFonts w:cs="Times New Roman"/>
          <w:b/>
          <w:bCs/>
          <w:szCs w:val="24"/>
        </w:rPr>
        <w:t xml:space="preserve"> C.</w:t>
      </w:r>
      <w:r w:rsidRPr="005910B2">
        <w:rPr>
          <w:rFonts w:cs="Times New Roman"/>
          <w:szCs w:val="24"/>
        </w:rPr>
        <w:t xml:space="preserve"> 250.</w:t>
      </w:r>
      <w:r w:rsidRPr="005910B2">
        <w:rPr>
          <w:rFonts w:cs="Times New Roman"/>
          <w:szCs w:val="24"/>
        </w:rPr>
        <w:tab/>
      </w:r>
      <w:r w:rsidRPr="005910B2">
        <w:rPr>
          <w:rFonts w:cs="Times New Roman"/>
          <w:b/>
          <w:bCs/>
          <w:szCs w:val="24"/>
        </w:rPr>
        <w:t xml:space="preserve"> D.</w:t>
      </w:r>
      <w:r w:rsidRPr="005910B2">
        <w:rPr>
          <w:rFonts w:cs="Times New Roman"/>
          <w:szCs w:val="24"/>
        </w:rPr>
        <w:t xml:space="preserve"> 400.</w:t>
      </w:r>
    </w:p>
    <w:p w14:paraId="37F83FB0"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13. </w:t>
      </w:r>
      <w:r w:rsidRPr="005910B2">
        <w:rPr>
          <w:rFonts w:cs="Times New Roman"/>
          <w:szCs w:val="24"/>
        </w:rPr>
        <w:t xml:space="preserve"> Dựa vào phương trình nhiệt hóa học của phản ứng sau:</w:t>
      </w:r>
    </w:p>
    <w:p w14:paraId="49B005B3"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3Fe(s) + 4H</w:t>
      </w:r>
      <w:r w:rsidRPr="005910B2">
        <w:rPr>
          <w:rFonts w:cs="Times New Roman"/>
          <w:szCs w:val="24"/>
          <w:vertAlign w:val="subscript"/>
        </w:rPr>
        <w:t>2</w:t>
      </w:r>
      <w:r w:rsidRPr="005910B2">
        <w:rPr>
          <w:rFonts w:cs="Times New Roman"/>
          <w:szCs w:val="24"/>
        </w:rPr>
        <w:t>O(l) → Fe</w:t>
      </w:r>
      <w:r w:rsidRPr="005910B2">
        <w:rPr>
          <w:rFonts w:cs="Times New Roman"/>
          <w:szCs w:val="24"/>
          <w:vertAlign w:val="subscript"/>
        </w:rPr>
        <w:t>3</w:t>
      </w:r>
      <w:r w:rsidRPr="005910B2">
        <w:rPr>
          <w:rFonts w:cs="Times New Roman"/>
          <w:szCs w:val="24"/>
        </w:rPr>
        <w:t>O</w:t>
      </w:r>
      <w:r w:rsidRPr="005910B2">
        <w:rPr>
          <w:rFonts w:cs="Times New Roman"/>
          <w:szCs w:val="24"/>
          <w:vertAlign w:val="subscript"/>
        </w:rPr>
        <w:t>4</w:t>
      </w:r>
      <w:r w:rsidRPr="005910B2">
        <w:rPr>
          <w:rFonts w:cs="Times New Roman"/>
          <w:szCs w:val="24"/>
        </w:rPr>
        <w:t>(s) + 4H</w:t>
      </w:r>
      <w:r w:rsidRPr="005910B2">
        <w:rPr>
          <w:rFonts w:cs="Times New Roman"/>
          <w:szCs w:val="24"/>
          <w:vertAlign w:val="subscript"/>
        </w:rPr>
        <w:t>2</w:t>
      </w:r>
      <w:r w:rsidRPr="005910B2">
        <w:rPr>
          <w:rFonts w:cs="Times New Roman"/>
          <w:szCs w:val="24"/>
        </w:rPr>
        <w:t xml:space="preserve">(g)     </w:t>
      </w:r>
      <w:r w:rsidRPr="005910B2">
        <w:rPr>
          <w:rFonts w:cs="Times New Roman"/>
          <w:position w:val="-12"/>
          <w:szCs w:val="24"/>
        </w:rPr>
        <w:object w:dxaOrig="700" w:dyaOrig="400" w14:anchorId="5358AE3D">
          <v:shape id="_x0000_i1031" type="#_x0000_t75" style="width:35.4pt;height:19.8pt" o:ole="">
            <v:imagedata r:id="rId20" o:title=""/>
          </v:shape>
          <o:OLEObject Type="Embed" ProgID="Equation.DSMT4" ShapeID="_x0000_i1031" DrawAspect="Content" ObjectID="_1835237698" r:id="rId21"/>
        </w:object>
      </w:r>
      <w:r w:rsidRPr="005910B2">
        <w:rPr>
          <w:rFonts w:cs="Times New Roman"/>
          <w:szCs w:val="24"/>
        </w:rPr>
        <w:t>= +26,32 kJ</w:t>
      </w:r>
    </w:p>
    <w:p w14:paraId="00D777C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xml:space="preserve">Giá trị </w:t>
      </w:r>
      <w:r w:rsidRPr="005910B2">
        <w:rPr>
          <w:rFonts w:cs="Times New Roman"/>
          <w:position w:val="-12"/>
          <w:szCs w:val="24"/>
        </w:rPr>
        <w:object w:dxaOrig="700" w:dyaOrig="400" w14:anchorId="0C213CD8">
          <v:shape id="_x0000_i1032" type="#_x0000_t75" style="width:35.4pt;height:19.8pt" o:ole="">
            <v:imagedata r:id="rId20" o:title=""/>
          </v:shape>
          <o:OLEObject Type="Embed" ProgID="Equation.DSMT4" ShapeID="_x0000_i1032" DrawAspect="Content" ObjectID="_1835237699" r:id="rId22"/>
        </w:object>
      </w:r>
      <w:r w:rsidRPr="005910B2">
        <w:rPr>
          <w:rFonts w:cs="Times New Roman"/>
          <w:szCs w:val="24"/>
        </w:rPr>
        <w:t xml:space="preserve"> của phản ứng: Fe</w:t>
      </w:r>
      <w:r w:rsidRPr="005910B2">
        <w:rPr>
          <w:rFonts w:cs="Times New Roman"/>
          <w:szCs w:val="24"/>
          <w:vertAlign w:val="subscript"/>
        </w:rPr>
        <w:t>3</w:t>
      </w:r>
      <w:r w:rsidRPr="005910B2">
        <w:rPr>
          <w:rFonts w:cs="Times New Roman"/>
          <w:szCs w:val="24"/>
        </w:rPr>
        <w:t>O</w:t>
      </w:r>
      <w:r w:rsidRPr="005910B2">
        <w:rPr>
          <w:rFonts w:cs="Times New Roman"/>
          <w:szCs w:val="24"/>
          <w:vertAlign w:val="subscript"/>
        </w:rPr>
        <w:t>4</w:t>
      </w:r>
      <w:r w:rsidRPr="005910B2">
        <w:rPr>
          <w:rFonts w:cs="Times New Roman"/>
          <w:szCs w:val="24"/>
        </w:rPr>
        <w:t>(s) + 4H</w:t>
      </w:r>
      <w:r w:rsidRPr="005910B2">
        <w:rPr>
          <w:rFonts w:cs="Times New Roman"/>
          <w:szCs w:val="24"/>
          <w:vertAlign w:val="subscript"/>
        </w:rPr>
        <w:t>2</w:t>
      </w:r>
      <w:r w:rsidRPr="005910B2">
        <w:rPr>
          <w:rFonts w:cs="Times New Roman"/>
          <w:szCs w:val="24"/>
        </w:rPr>
        <w:t>(g) → 3Fe(s) + 4H</w:t>
      </w:r>
      <w:r w:rsidRPr="005910B2">
        <w:rPr>
          <w:rFonts w:cs="Times New Roman"/>
          <w:szCs w:val="24"/>
          <w:vertAlign w:val="subscript"/>
        </w:rPr>
        <w:t>2</w:t>
      </w:r>
      <w:r w:rsidRPr="005910B2">
        <w:rPr>
          <w:rFonts w:cs="Times New Roman"/>
          <w:szCs w:val="24"/>
        </w:rPr>
        <w:t>O(l) là</w:t>
      </w:r>
    </w:p>
    <w:p w14:paraId="651BA9CB"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-26,32 kJ.</w:t>
      </w:r>
      <w:r w:rsidRPr="005910B2">
        <w:rPr>
          <w:rFonts w:cs="Times New Roman"/>
          <w:szCs w:val="24"/>
        </w:rPr>
        <w:tab/>
      </w:r>
      <w:r w:rsidRPr="005910B2">
        <w:rPr>
          <w:rFonts w:cs="Times New Roman"/>
          <w:b/>
          <w:bCs/>
          <w:szCs w:val="24"/>
        </w:rPr>
        <w:t xml:space="preserve"> B.</w:t>
      </w:r>
      <w:r w:rsidRPr="005910B2">
        <w:rPr>
          <w:rFonts w:cs="Times New Roman"/>
          <w:szCs w:val="24"/>
        </w:rPr>
        <w:t xml:space="preserve"> +19,74 kJ.</w:t>
      </w:r>
      <w:r w:rsidRPr="005910B2">
        <w:rPr>
          <w:rFonts w:cs="Times New Roman"/>
          <w:szCs w:val="24"/>
        </w:rPr>
        <w:tab/>
      </w:r>
      <w:r w:rsidRPr="005910B2">
        <w:rPr>
          <w:rFonts w:cs="Times New Roman"/>
          <w:b/>
          <w:bCs/>
          <w:szCs w:val="24"/>
        </w:rPr>
        <w:t xml:space="preserve"> C.</w:t>
      </w:r>
      <w:r w:rsidRPr="005910B2">
        <w:rPr>
          <w:rFonts w:cs="Times New Roman"/>
          <w:szCs w:val="24"/>
        </w:rPr>
        <w:t xml:space="preserve"> +13,16 kJ.</w:t>
      </w:r>
      <w:r w:rsidRPr="005910B2">
        <w:rPr>
          <w:rFonts w:cs="Times New Roman"/>
          <w:szCs w:val="24"/>
        </w:rPr>
        <w:tab/>
      </w:r>
      <w:r w:rsidRPr="005910B2">
        <w:rPr>
          <w:rFonts w:cs="Times New Roman"/>
          <w:b/>
          <w:bCs/>
          <w:szCs w:val="24"/>
        </w:rPr>
        <w:t xml:space="preserve"> D.</w:t>
      </w:r>
      <w:r w:rsidRPr="005910B2">
        <w:rPr>
          <w:rFonts w:cs="Times New Roman"/>
          <w:szCs w:val="24"/>
        </w:rPr>
        <w:t xml:space="preserve"> -10,28 kJ.</w:t>
      </w:r>
    </w:p>
    <w:p w14:paraId="714DC509" w14:textId="2564661D"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14. </w:t>
      </w:r>
      <w:r w:rsidRPr="005910B2">
        <w:rPr>
          <w:rFonts w:cs="Times New Roman"/>
          <w:szCs w:val="24"/>
        </w:rPr>
        <w:t xml:space="preserve"> Hợp chất hữu cơ chỉ có carbon và hydrogen trong thành phần phân tử thuộc loại</w:t>
      </w:r>
    </w:p>
    <w:p w14:paraId="4F8CCBF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carbohydrate.</w:t>
      </w:r>
      <w:r w:rsidRPr="005910B2">
        <w:rPr>
          <w:rFonts w:cs="Times New Roman"/>
          <w:szCs w:val="24"/>
        </w:rPr>
        <w:tab/>
      </w:r>
      <w:r w:rsidRPr="005910B2">
        <w:rPr>
          <w:rFonts w:cs="Times New Roman"/>
          <w:b/>
          <w:bCs/>
          <w:szCs w:val="24"/>
        </w:rPr>
        <w:t xml:space="preserve"> B.</w:t>
      </w:r>
      <w:r w:rsidRPr="005910B2">
        <w:rPr>
          <w:rFonts w:cs="Times New Roman"/>
          <w:szCs w:val="24"/>
        </w:rPr>
        <w:t xml:space="preserve"> hydrocarbon.</w:t>
      </w:r>
      <w:r w:rsidRPr="005910B2">
        <w:rPr>
          <w:rFonts w:cs="Times New Roman"/>
          <w:szCs w:val="24"/>
        </w:rPr>
        <w:tab/>
      </w:r>
      <w:r w:rsidRPr="005910B2">
        <w:rPr>
          <w:rFonts w:cs="Times New Roman"/>
          <w:b/>
          <w:bCs/>
          <w:szCs w:val="24"/>
        </w:rPr>
        <w:t xml:space="preserve"> C.</w:t>
      </w:r>
      <w:r w:rsidRPr="005910B2">
        <w:rPr>
          <w:rFonts w:cs="Times New Roman"/>
          <w:szCs w:val="24"/>
        </w:rPr>
        <w:t xml:space="preserve"> dẫn xuất hydrocarbon.</w:t>
      </w:r>
      <w:r w:rsidRPr="005910B2">
        <w:rPr>
          <w:rFonts w:cs="Times New Roman"/>
          <w:szCs w:val="24"/>
        </w:rPr>
        <w:tab/>
      </w:r>
      <w:r w:rsidRPr="005910B2">
        <w:rPr>
          <w:rFonts w:cs="Times New Roman"/>
          <w:b/>
          <w:bCs/>
          <w:szCs w:val="24"/>
        </w:rPr>
        <w:t xml:space="preserve"> D.</w:t>
      </w:r>
      <w:r w:rsidRPr="005910B2">
        <w:rPr>
          <w:rFonts w:cs="Times New Roman"/>
          <w:szCs w:val="24"/>
        </w:rPr>
        <w:t xml:space="preserve"> carbonate.</w:t>
      </w:r>
    </w:p>
    <w:p w14:paraId="677A0A43" w14:textId="77777777" w:rsidR="00B0325D" w:rsidRPr="005910B2" w:rsidRDefault="00937F86" w:rsidP="005910B2">
      <w:pPr>
        <w:tabs>
          <w:tab w:val="left" w:pos="284"/>
          <w:tab w:val="left" w:pos="2835"/>
          <w:tab w:val="left" w:pos="5387"/>
          <w:tab w:val="left" w:pos="7938"/>
        </w:tabs>
        <w:spacing w:before="0" w:after="0"/>
        <w:rPr>
          <w:rFonts w:cs="Times New Roman"/>
          <w:szCs w:val="24"/>
        </w:rPr>
      </w:pPr>
      <w:r w:rsidRPr="005910B2">
        <w:rPr>
          <w:rFonts w:cs="Times New Roman"/>
          <w:noProof/>
          <w:position w:val="-211"/>
          <w:szCs w:val="24"/>
        </w:rPr>
        <w:drawing>
          <wp:anchor distT="0" distB="0" distL="114300" distR="114300" simplePos="0" relativeHeight="251661312" behindDoc="0" locked="0" layoutInCell="1" allowOverlap="1" wp14:anchorId="32A5C7FF" wp14:editId="1CF65CD4">
            <wp:simplePos x="0" y="0"/>
            <wp:positionH relativeFrom="margin">
              <wp:posOffset>4809490</wp:posOffset>
            </wp:positionH>
            <wp:positionV relativeFrom="paragraph">
              <wp:posOffset>5715</wp:posOffset>
            </wp:positionV>
            <wp:extent cx="1847850" cy="1524000"/>
            <wp:effectExtent l="0" t="0" r="0" b="0"/>
            <wp:wrapSquare wrapText="bothSides"/>
            <wp:docPr id="10024" name="Picture 10024"/>
            <wp:cNvGraphicFramePr/>
            <a:graphic xmlns:a="http://schemas.openxmlformats.org/drawingml/2006/main">
              <a:graphicData uri="http://schemas.openxmlformats.org/drawingml/2006/picture">
                <pic:pic xmlns:pic="http://schemas.openxmlformats.org/drawingml/2006/picture">
                  <pic:nvPicPr>
                    <pic:cNvPr id="10025" name="Picture 100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47850" cy="1524000"/>
                    </a:xfrm>
                    <a:prstGeom prst="rect">
                      <a:avLst/>
                    </a:prstGeom>
                    <a:noFill/>
                  </pic:spPr>
                </pic:pic>
              </a:graphicData>
            </a:graphic>
            <wp14:sizeRelH relativeFrom="page">
              <wp14:pctWidth>0</wp14:pctWidth>
            </wp14:sizeRelH>
            <wp14:sizeRelV relativeFrom="page">
              <wp14:pctHeight>0</wp14:pctHeight>
            </wp14:sizeRelV>
          </wp:anchor>
        </w:drawing>
      </w:r>
      <w:r w:rsidR="009D7051" w:rsidRPr="005910B2">
        <w:rPr>
          <w:rFonts w:cs="Times New Roman"/>
          <w:b/>
          <w:bCs/>
          <w:szCs w:val="24"/>
        </w:rPr>
        <w:t xml:space="preserve">Câu 15. </w:t>
      </w:r>
      <w:r w:rsidR="009D7051" w:rsidRPr="005910B2">
        <w:rPr>
          <w:rFonts w:cs="Times New Roman"/>
          <w:szCs w:val="24"/>
        </w:rPr>
        <w:t xml:space="preserve"> Phenol là chất có nhiều ứng dụng, chủ yếu trong công nghiệp sản xuất nhựa phenol formaldehyde và tơ polyamide, cũng như là nguyên liệu để điều chế phẩm nhuộm, thuốc nổ (axit picric) và các sản phẩm nông nghiệp như chất diệt cỏ (2,4-D),... Đo phổ khối lượng (MS) của phân tử phenol ta được kết quả như hình sau:</w:t>
      </w:r>
    </w:p>
    <w:p w14:paraId="4FE8A161"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Phân tử khối của phenol là:</w:t>
      </w:r>
    </w:p>
    <w:p w14:paraId="2A83D570" w14:textId="77777777" w:rsidR="00937F86"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102.</w:t>
      </w:r>
      <w:r w:rsidRPr="005910B2">
        <w:rPr>
          <w:rFonts w:cs="Times New Roman"/>
          <w:szCs w:val="24"/>
        </w:rPr>
        <w:tab/>
      </w:r>
      <w:r w:rsidRPr="005910B2">
        <w:rPr>
          <w:rFonts w:cs="Times New Roman"/>
          <w:b/>
          <w:bCs/>
          <w:szCs w:val="24"/>
        </w:rPr>
        <w:t xml:space="preserve"> B.</w:t>
      </w:r>
      <w:r w:rsidRPr="005910B2">
        <w:rPr>
          <w:rFonts w:cs="Times New Roman"/>
          <w:szCs w:val="24"/>
        </w:rPr>
        <w:t xml:space="preserve"> 94.</w:t>
      </w:r>
    </w:p>
    <w:p w14:paraId="1EA0034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r>
      <w:r w:rsidRPr="005910B2">
        <w:rPr>
          <w:rFonts w:cs="Times New Roman"/>
          <w:b/>
          <w:bCs/>
          <w:szCs w:val="24"/>
        </w:rPr>
        <w:t>C.</w:t>
      </w:r>
      <w:r w:rsidRPr="005910B2">
        <w:rPr>
          <w:rFonts w:cs="Times New Roman"/>
          <w:szCs w:val="24"/>
        </w:rPr>
        <w:t xml:space="preserve"> 60.</w:t>
      </w:r>
      <w:r w:rsidRPr="005910B2">
        <w:rPr>
          <w:rFonts w:cs="Times New Roman"/>
          <w:szCs w:val="24"/>
        </w:rPr>
        <w:tab/>
      </w:r>
      <w:r w:rsidRPr="005910B2">
        <w:rPr>
          <w:rFonts w:cs="Times New Roman"/>
          <w:b/>
          <w:bCs/>
          <w:szCs w:val="24"/>
        </w:rPr>
        <w:t xml:space="preserve"> D.</w:t>
      </w:r>
      <w:r w:rsidRPr="005910B2">
        <w:rPr>
          <w:rFonts w:cs="Times New Roman"/>
          <w:szCs w:val="24"/>
        </w:rPr>
        <w:t xml:space="preserve"> 88.</w:t>
      </w:r>
    </w:p>
    <w:p w14:paraId="7BAB841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16. </w:t>
      </w:r>
      <w:r w:rsidRPr="005910B2">
        <w:rPr>
          <w:rFonts w:cs="Times New Roman"/>
          <w:szCs w:val="24"/>
        </w:rPr>
        <w:t xml:space="preserve"> Phát biểu nào </w:t>
      </w:r>
      <w:r w:rsidRPr="005910B2">
        <w:rPr>
          <w:rFonts w:cs="Times New Roman"/>
          <w:b/>
          <w:bCs/>
          <w:szCs w:val="24"/>
        </w:rPr>
        <w:t>không</w:t>
      </w:r>
      <w:r w:rsidRPr="005910B2">
        <w:rPr>
          <w:rFonts w:cs="Times New Roman"/>
          <w:szCs w:val="24"/>
        </w:rPr>
        <w:t xml:space="preserve"> đúng về chất béo?</w:t>
      </w:r>
    </w:p>
    <w:p w14:paraId="7DF7BF3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Hydrogen hóa chất béo lỏng (khi có mặt xúc tác, ở điều kiện thích hợp) thu được chất béo rắn.</w:t>
      </w:r>
    </w:p>
    <w:p w14:paraId="246ED4C8" w14:textId="77777777" w:rsidR="00B0325D" w:rsidRPr="005910B2" w:rsidRDefault="00937F86"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ab/>
      </w:r>
      <w:r w:rsidR="009D7051" w:rsidRPr="005910B2">
        <w:rPr>
          <w:rFonts w:cs="Times New Roman"/>
          <w:b/>
          <w:bCs/>
          <w:szCs w:val="24"/>
        </w:rPr>
        <w:t xml:space="preserve"> B.</w:t>
      </w:r>
      <w:r w:rsidR="009D7051" w:rsidRPr="005910B2">
        <w:rPr>
          <w:rFonts w:cs="Times New Roman"/>
          <w:szCs w:val="24"/>
        </w:rPr>
        <w:t xml:space="preserve"> Chất béo là triester của acid béo với ethylene glycol.</w:t>
      </w:r>
    </w:p>
    <w:p w14:paraId="4AE5BA9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C.</w:t>
      </w:r>
      <w:r w:rsidRPr="005910B2">
        <w:rPr>
          <w:rFonts w:cs="Times New Roman"/>
          <w:szCs w:val="24"/>
        </w:rPr>
        <w:t xml:space="preserve"> Trong công nghiệp, chất béo được sử dụng làm nguyên liệu sản xuất xà phòng và glycerol.</w:t>
      </w:r>
    </w:p>
    <w:p w14:paraId="6A3547EA"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D.</w:t>
      </w:r>
      <w:r w:rsidRPr="005910B2">
        <w:rPr>
          <w:rFonts w:cs="Times New Roman"/>
          <w:szCs w:val="24"/>
        </w:rPr>
        <w:t xml:space="preserve"> Chất béo không tan trong nước và nhẹ hơn nước.</w:t>
      </w:r>
    </w:p>
    <w:p w14:paraId="1914DA44"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17. </w:t>
      </w:r>
      <w:r w:rsidRPr="005910B2">
        <w:rPr>
          <w:rFonts w:cs="Times New Roman"/>
          <w:szCs w:val="24"/>
        </w:rPr>
        <w:t xml:space="preserve"> Cho các nhận định sau về quá trình điện phân dung dịch NaCl với điện cực trơ có màng ngăn xốp. Nhận định nào </w:t>
      </w:r>
      <w:r w:rsidRPr="005910B2">
        <w:rPr>
          <w:rFonts w:cs="Times New Roman"/>
          <w:b/>
          <w:bCs/>
          <w:szCs w:val="24"/>
        </w:rPr>
        <w:t>không</w:t>
      </w:r>
      <w:r w:rsidRPr="005910B2">
        <w:rPr>
          <w:rFonts w:cs="Times New Roman"/>
          <w:szCs w:val="24"/>
        </w:rPr>
        <w:t xml:space="preserve"> đúng?</w:t>
      </w:r>
    </w:p>
    <w:p w14:paraId="500618A7"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A.</w:t>
      </w:r>
      <w:r w:rsidRPr="005910B2">
        <w:rPr>
          <w:rFonts w:cs="Times New Roman"/>
          <w:szCs w:val="24"/>
        </w:rPr>
        <w:t xml:space="preserve"> Tại điện cực dương (anode) xuất hiện khí X, khí X được sử dụng để khử trùng nước sinh hoạt.</w:t>
      </w:r>
    </w:p>
    <w:p w14:paraId="14EC901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B.</w:t>
      </w:r>
      <w:r w:rsidRPr="005910B2">
        <w:rPr>
          <w:rFonts w:cs="Times New Roman"/>
          <w:szCs w:val="24"/>
        </w:rPr>
        <w:t xml:space="preserve"> Nếu quá trình điện phân dung dịch NaCl không có màng ngăn xốp thì dung dịch thu được sau điện phân có tính tẩy màu.</w:t>
      </w:r>
    </w:p>
    <w:p w14:paraId="5261936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937F86" w:rsidRPr="005910B2">
        <w:rPr>
          <w:rFonts w:cs="Times New Roman"/>
          <w:b/>
          <w:bCs/>
          <w:szCs w:val="24"/>
        </w:rPr>
        <w:tab/>
      </w:r>
      <w:r w:rsidRPr="005910B2">
        <w:rPr>
          <w:rFonts w:cs="Times New Roman"/>
          <w:b/>
          <w:bCs/>
          <w:szCs w:val="24"/>
        </w:rPr>
        <w:t>C.</w:t>
      </w:r>
      <w:r w:rsidRPr="005910B2">
        <w:rPr>
          <w:rFonts w:cs="Times New Roman"/>
          <w:szCs w:val="24"/>
        </w:rPr>
        <w:t xml:space="preserve"> Tại điện cực âm (cathode) xảy ra quá trình khử ion Na</w:t>
      </w:r>
      <w:r w:rsidRPr="005910B2">
        <w:rPr>
          <w:rFonts w:cs="Times New Roman"/>
          <w:szCs w:val="24"/>
          <w:vertAlign w:val="superscript"/>
        </w:rPr>
        <w:t>+</w:t>
      </w:r>
      <w:r w:rsidRPr="005910B2">
        <w:rPr>
          <w:rFonts w:cs="Times New Roman"/>
          <w:szCs w:val="24"/>
        </w:rPr>
        <w:t>.</w:t>
      </w:r>
    </w:p>
    <w:p w14:paraId="045FF132" w14:textId="77777777" w:rsidR="00B0325D" w:rsidRPr="005910B2" w:rsidRDefault="00937F86"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ab/>
      </w:r>
      <w:r w:rsidR="009D7051" w:rsidRPr="005910B2">
        <w:rPr>
          <w:rFonts w:cs="Times New Roman"/>
          <w:b/>
          <w:bCs/>
          <w:szCs w:val="24"/>
        </w:rPr>
        <w:t xml:space="preserve"> D.</w:t>
      </w:r>
      <w:r w:rsidR="009D7051" w:rsidRPr="005910B2">
        <w:rPr>
          <w:rFonts w:cs="Times New Roman"/>
          <w:szCs w:val="24"/>
        </w:rPr>
        <w:t xml:space="preserve"> Sau một thời gian điện phân, nhỏ vài giọt phenolphatalein vào dung dịch gần điện cực âm (cathode) thì thấy dung dịch chuyển màu hồng.</w:t>
      </w:r>
    </w:p>
    <w:p w14:paraId="6FB4AF6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18. </w:t>
      </w:r>
      <w:r w:rsidRPr="005910B2">
        <w:rPr>
          <w:rFonts w:cs="Times New Roman"/>
          <w:szCs w:val="24"/>
        </w:rPr>
        <w:t xml:space="preserve"> “Khi thay nhóm OH ở nhóm carboxyl của carboxylic acid (RCOOH) bằng nhóm OR’ thì được …(1)… (trong đó R’ là gốc hydrocarbon)”. Nội dung phù hợp trong chỗ trống (1) là</w:t>
      </w:r>
    </w:p>
    <w:p w14:paraId="01BAE58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72D8B" w:rsidRPr="005910B2">
        <w:rPr>
          <w:rFonts w:cs="Times New Roman"/>
          <w:b/>
          <w:bCs/>
          <w:szCs w:val="24"/>
        </w:rPr>
        <w:tab/>
      </w:r>
      <w:r w:rsidRPr="005910B2">
        <w:rPr>
          <w:rFonts w:cs="Times New Roman"/>
          <w:b/>
          <w:bCs/>
          <w:szCs w:val="24"/>
        </w:rPr>
        <w:t>A.</w:t>
      </w:r>
      <w:r w:rsidRPr="005910B2">
        <w:rPr>
          <w:rFonts w:cs="Times New Roman"/>
          <w:szCs w:val="24"/>
        </w:rPr>
        <w:t xml:space="preserve"> ester.</w:t>
      </w:r>
      <w:r w:rsidRPr="005910B2">
        <w:rPr>
          <w:rFonts w:cs="Times New Roman"/>
          <w:szCs w:val="24"/>
        </w:rPr>
        <w:tab/>
      </w:r>
      <w:r w:rsidRPr="005910B2">
        <w:rPr>
          <w:rFonts w:cs="Times New Roman"/>
          <w:b/>
          <w:bCs/>
          <w:szCs w:val="24"/>
        </w:rPr>
        <w:t xml:space="preserve"> B.</w:t>
      </w:r>
      <w:r w:rsidRPr="005910B2">
        <w:rPr>
          <w:rFonts w:cs="Times New Roman"/>
          <w:szCs w:val="24"/>
        </w:rPr>
        <w:t xml:space="preserve"> phenol.</w:t>
      </w:r>
      <w:r w:rsidRPr="005910B2">
        <w:rPr>
          <w:rFonts w:cs="Times New Roman"/>
          <w:szCs w:val="24"/>
        </w:rPr>
        <w:tab/>
      </w:r>
      <w:r w:rsidRPr="005910B2">
        <w:rPr>
          <w:rFonts w:cs="Times New Roman"/>
          <w:b/>
          <w:bCs/>
          <w:szCs w:val="24"/>
        </w:rPr>
        <w:t xml:space="preserve"> C.</w:t>
      </w:r>
      <w:r w:rsidRPr="005910B2">
        <w:rPr>
          <w:rFonts w:cs="Times New Roman"/>
          <w:szCs w:val="24"/>
        </w:rPr>
        <w:t xml:space="preserve"> ketone.</w:t>
      </w:r>
      <w:r w:rsidRPr="005910B2">
        <w:rPr>
          <w:rFonts w:cs="Times New Roman"/>
          <w:szCs w:val="24"/>
        </w:rPr>
        <w:tab/>
      </w:r>
      <w:r w:rsidRPr="005910B2">
        <w:rPr>
          <w:rFonts w:cs="Times New Roman"/>
          <w:b/>
          <w:bCs/>
          <w:szCs w:val="24"/>
        </w:rPr>
        <w:t xml:space="preserve"> D.</w:t>
      </w:r>
      <w:r w:rsidRPr="005910B2">
        <w:rPr>
          <w:rFonts w:cs="Times New Roman"/>
          <w:szCs w:val="24"/>
        </w:rPr>
        <w:t xml:space="preserve"> aldehyde.</w:t>
      </w:r>
    </w:p>
    <w:p w14:paraId="7A0357E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PHẦN II. Câu trắc nghiệm đúng sai. </w:t>
      </w:r>
      <w:r w:rsidRPr="005910B2">
        <w:rPr>
          <w:rFonts w:cs="Times New Roman"/>
          <w:szCs w:val="24"/>
        </w:rPr>
        <w:t>Thí sinh trả lời từ câu 1 đến câu 4. Trong mỗi ý a), b), c), d) ở mỗi câu, thí sinh chọn đúng hoặc sai.</w:t>
      </w:r>
    </w:p>
    <w:p w14:paraId="6D505B8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lastRenderedPageBreak/>
        <w:t xml:space="preserve">Câu 1. </w:t>
      </w:r>
      <w:r w:rsidRPr="005910B2">
        <w:rPr>
          <w:rFonts w:cs="Times New Roman"/>
          <w:szCs w:val="24"/>
        </w:rPr>
        <w:t xml:space="preserve"> Nhôm (Al) là kim loại có giá trị kinh tế cao nhờ đặc tính nhẹ, bền, chống ăn mòn tốt, dẫn điện, dẫn nhiệt tốt và dễ tái chế. Trong công nghiệp Al được sản xuất bằng phương pháp điện phân nóng chảy hỗn hợp </w:t>
      </w:r>
      <w:r w:rsidRPr="005910B2">
        <w:rPr>
          <w:rFonts w:cs="Times New Roman"/>
          <w:b/>
          <w:bCs/>
          <w:szCs w:val="24"/>
        </w:rPr>
        <w:t>X</w:t>
      </w:r>
      <w:r w:rsidRPr="005910B2">
        <w:rPr>
          <w:rFonts w:cs="Times New Roman"/>
          <w:szCs w:val="24"/>
        </w:rPr>
        <w:t xml:space="preserve"> gồm Aluminium oxide (Al</w:t>
      </w:r>
      <w:r w:rsidRPr="005910B2">
        <w:rPr>
          <w:rFonts w:cs="Times New Roman"/>
          <w:szCs w:val="24"/>
          <w:vertAlign w:val="subscript"/>
        </w:rPr>
        <w:t>2</w:t>
      </w:r>
      <w:r w:rsidRPr="005910B2">
        <w:rPr>
          <w:rFonts w:cs="Times New Roman"/>
          <w:szCs w:val="24"/>
        </w:rPr>
        <w:t>O</w:t>
      </w:r>
      <w:r w:rsidRPr="005910B2">
        <w:rPr>
          <w:rFonts w:cs="Times New Roman"/>
          <w:szCs w:val="24"/>
          <w:vertAlign w:val="subscript"/>
        </w:rPr>
        <w:t>3</w:t>
      </w:r>
      <w:r w:rsidRPr="005910B2">
        <w:rPr>
          <w:rFonts w:cs="Times New Roman"/>
          <w:szCs w:val="24"/>
        </w:rPr>
        <w:t>) và Cryolite (Na</w:t>
      </w:r>
      <w:r w:rsidRPr="005910B2">
        <w:rPr>
          <w:rFonts w:cs="Times New Roman"/>
          <w:szCs w:val="24"/>
          <w:vertAlign w:val="subscript"/>
        </w:rPr>
        <w:t>3</w:t>
      </w:r>
      <w:r w:rsidRPr="005910B2">
        <w:rPr>
          <w:rFonts w:cs="Times New Roman"/>
          <w:szCs w:val="24"/>
        </w:rPr>
        <w:t>AlF</w:t>
      </w:r>
      <w:r w:rsidRPr="005910B2">
        <w:rPr>
          <w:rFonts w:cs="Times New Roman"/>
          <w:szCs w:val="24"/>
          <w:vertAlign w:val="subscript"/>
        </w:rPr>
        <w:t>6</w:t>
      </w:r>
      <w:r w:rsidRPr="005910B2">
        <w:rPr>
          <w:rFonts w:cs="Times New Roman"/>
          <w:szCs w:val="24"/>
        </w:rPr>
        <w:t>) theo sơ đồ như hình dưới đây:</w:t>
      </w:r>
    </w:p>
    <w:p w14:paraId="3ED3A7A7"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noProof/>
          <w:position w:val="-79"/>
          <w:szCs w:val="24"/>
        </w:rPr>
        <w:drawing>
          <wp:inline distT="0" distB="0" distL="0" distR="0" wp14:anchorId="3253E6AA" wp14:editId="57C4E3B2">
            <wp:extent cx="3873736" cy="1077686"/>
            <wp:effectExtent l="0" t="0" r="0" b="8255"/>
            <wp:docPr id="10027" name="Picture 10027"/>
            <wp:cNvGraphicFramePr/>
            <a:graphic xmlns:a="http://schemas.openxmlformats.org/drawingml/2006/main">
              <a:graphicData uri="http://schemas.openxmlformats.org/drawingml/2006/picture">
                <pic:pic xmlns:pic="http://schemas.openxmlformats.org/drawingml/2006/picture">
                  <pic:nvPicPr>
                    <pic:cNvPr id="10028" name="Picture 100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5195" cy="1089220"/>
                    </a:xfrm>
                    <a:prstGeom prst="rect">
                      <a:avLst/>
                    </a:prstGeom>
                    <a:noFill/>
                  </pic:spPr>
                </pic:pic>
              </a:graphicData>
            </a:graphic>
          </wp:inline>
        </w:drawing>
      </w:r>
    </w:p>
    <w:p w14:paraId="58D37D4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Cho các phát biểu sau</w:t>
      </w:r>
    </w:p>
    <w:p w14:paraId="4479A47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a)</w:t>
      </w:r>
      <w:r w:rsidRPr="005910B2">
        <w:rPr>
          <w:rFonts w:cs="Times New Roman"/>
          <w:szCs w:val="24"/>
        </w:rPr>
        <w:t xml:space="preserve"> Anode là cực âm còn cathode là cực dương.</w:t>
      </w:r>
    </w:p>
    <w:p w14:paraId="09A778B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b)</w:t>
      </w:r>
      <w:r w:rsidRPr="005910B2">
        <w:rPr>
          <w:rFonts w:cs="Times New Roman"/>
          <w:szCs w:val="24"/>
        </w:rPr>
        <w:t xml:space="preserve"> Trong quá trình điện phân, khí oxygen sinh ra tại anode sẽ oxi hoá hoàn toàn điện cực tạo ra khí CO và CO</w:t>
      </w:r>
      <w:r w:rsidRPr="005910B2">
        <w:rPr>
          <w:rFonts w:cs="Times New Roman"/>
          <w:szCs w:val="24"/>
          <w:vertAlign w:val="subscript"/>
        </w:rPr>
        <w:t>2</w:t>
      </w:r>
      <w:r w:rsidRPr="005910B2">
        <w:rPr>
          <w:rFonts w:cs="Times New Roman"/>
          <w:szCs w:val="24"/>
        </w:rPr>
        <w:t>. Để sản xuất 5,4 tấn Al cần tiêu tốn 2,5 tấn than chì làm anode (biết hỗn hợp CO và CO</w:t>
      </w:r>
      <w:r w:rsidRPr="005910B2">
        <w:rPr>
          <w:rFonts w:cs="Times New Roman"/>
          <w:szCs w:val="24"/>
          <w:vertAlign w:val="subscript"/>
        </w:rPr>
        <w:t>2</w:t>
      </w:r>
      <w:r w:rsidRPr="005910B2">
        <w:rPr>
          <w:rFonts w:cs="Times New Roman"/>
          <w:szCs w:val="24"/>
        </w:rPr>
        <w:t xml:space="preserve"> có tỷ khối so với H</w:t>
      </w:r>
      <w:r w:rsidRPr="005910B2">
        <w:rPr>
          <w:rFonts w:cs="Times New Roman"/>
          <w:szCs w:val="24"/>
          <w:vertAlign w:val="subscript"/>
        </w:rPr>
        <w:t>2</w:t>
      </w:r>
      <w:r w:rsidRPr="005910B2">
        <w:rPr>
          <w:rFonts w:cs="Times New Roman"/>
          <w:szCs w:val="24"/>
        </w:rPr>
        <w:t xml:space="preserve"> bằng 18).</w:t>
      </w:r>
    </w:p>
    <w:p w14:paraId="78CEFE9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c)</w:t>
      </w:r>
      <w:r w:rsidRPr="005910B2">
        <w:rPr>
          <w:rFonts w:cs="Times New Roman"/>
          <w:szCs w:val="24"/>
        </w:rPr>
        <w:t xml:space="preserve"> Tại cathode xảy ra quá trình khử Al</w:t>
      </w:r>
      <w:r w:rsidRPr="005910B2">
        <w:rPr>
          <w:rFonts w:cs="Times New Roman"/>
          <w:szCs w:val="24"/>
          <w:vertAlign w:val="superscript"/>
        </w:rPr>
        <w:t>3+</w:t>
      </w:r>
      <w:r w:rsidRPr="005910B2">
        <w:rPr>
          <w:rFonts w:cs="Times New Roman"/>
          <w:szCs w:val="24"/>
        </w:rPr>
        <w:t xml:space="preserve"> theo phương trình: Al</w:t>
      </w:r>
      <w:r w:rsidRPr="005910B2">
        <w:rPr>
          <w:rFonts w:cs="Times New Roman"/>
          <w:szCs w:val="24"/>
          <w:vertAlign w:val="superscript"/>
        </w:rPr>
        <w:t xml:space="preserve">3+ </w:t>
      </w:r>
      <w:r w:rsidRPr="005910B2">
        <w:rPr>
          <w:rFonts w:cs="Times New Roman"/>
          <w:szCs w:val="24"/>
        </w:rPr>
        <w:t xml:space="preserve"> +  3e → Al</w:t>
      </w:r>
    </w:p>
    <w:p w14:paraId="380AA9B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d)</w:t>
      </w:r>
      <w:r w:rsidRPr="005910B2">
        <w:rPr>
          <w:rFonts w:cs="Times New Roman"/>
          <w:szCs w:val="24"/>
        </w:rPr>
        <w:t xml:space="preserve"> Cryolite làm hạ nhiệt độ nóng chảy của Al</w:t>
      </w:r>
      <w:r w:rsidRPr="005910B2">
        <w:rPr>
          <w:rFonts w:cs="Times New Roman"/>
          <w:szCs w:val="24"/>
          <w:vertAlign w:val="subscript"/>
        </w:rPr>
        <w:t>2</w:t>
      </w:r>
      <w:r w:rsidRPr="005910B2">
        <w:rPr>
          <w:rFonts w:cs="Times New Roman"/>
          <w:szCs w:val="24"/>
        </w:rPr>
        <w:t>O</w:t>
      </w:r>
      <w:r w:rsidRPr="005910B2">
        <w:rPr>
          <w:rFonts w:cs="Times New Roman"/>
          <w:szCs w:val="24"/>
          <w:vertAlign w:val="subscript"/>
        </w:rPr>
        <w:t>3</w:t>
      </w:r>
      <w:r w:rsidRPr="005910B2">
        <w:rPr>
          <w:rFonts w:cs="Times New Roman"/>
          <w:szCs w:val="24"/>
        </w:rPr>
        <w:t>, do đó giúp tiết kiệm năng lượng tiêu thụ.</w:t>
      </w:r>
    </w:p>
    <w:p w14:paraId="0C1DEC36"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2. </w:t>
      </w:r>
      <w:r w:rsidRPr="005910B2">
        <w:rPr>
          <w:rFonts w:cs="Times New Roman"/>
          <w:szCs w:val="24"/>
        </w:rPr>
        <w:t xml:space="preserve"> Tơ capron là polymer có tính dai, bền, mềm óng mượt, ít thấm nước, mau khô. Bên cạnh ứng dụng trong ngành may mặc, tơ capron còn được sử dụng làm dây cáp, dù, đan lưới, chế tạo các chi tiết máy, … Một quy trình sản xuất tơ capron từ cyclohexanol được thực hiện theo sơ đồ sau: </w:t>
      </w:r>
    </w:p>
    <w:p w14:paraId="72FB8A76"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noProof/>
          <w:position w:val="-63"/>
          <w:szCs w:val="24"/>
        </w:rPr>
        <w:drawing>
          <wp:inline distT="0" distB="0" distL="0" distR="0" wp14:anchorId="375FF8A2" wp14:editId="77D237F0">
            <wp:extent cx="5018314" cy="598714"/>
            <wp:effectExtent l="0" t="0" r="0" b="0"/>
            <wp:docPr id="10030" name="Picture 10030"/>
            <wp:cNvGraphicFramePr/>
            <a:graphic xmlns:a="http://schemas.openxmlformats.org/drawingml/2006/main">
              <a:graphicData uri="http://schemas.openxmlformats.org/drawingml/2006/picture">
                <pic:pic xmlns:pic="http://schemas.openxmlformats.org/drawingml/2006/picture">
                  <pic:nvPicPr>
                    <pic:cNvPr id="10031" name="Picture 100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48936" cy="650090"/>
                    </a:xfrm>
                    <a:prstGeom prst="rect">
                      <a:avLst/>
                    </a:prstGeom>
                    <a:noFill/>
                  </pic:spPr>
                </pic:pic>
              </a:graphicData>
            </a:graphic>
          </wp:inline>
        </w:drawing>
      </w:r>
    </w:p>
    <w:p w14:paraId="36FBCF9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a)</w:t>
      </w:r>
      <w:r w:rsidRPr="005910B2">
        <w:rPr>
          <w:rFonts w:cs="Times New Roman"/>
          <w:szCs w:val="24"/>
        </w:rPr>
        <w:t xml:space="preserve"> Tơ capron là tơ tổng hợp. </w:t>
      </w:r>
    </w:p>
    <w:p w14:paraId="7556F3D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b)</w:t>
      </w:r>
      <w:r w:rsidRPr="005910B2">
        <w:rPr>
          <w:rFonts w:cs="Times New Roman"/>
          <w:szCs w:val="24"/>
        </w:rPr>
        <w:t xml:space="preserve"> Trong một mắt xích tơ capron, phần trăm khối lượng của carbon là 63,17% </w:t>
      </w:r>
      <w:r w:rsidRPr="005910B2">
        <w:rPr>
          <w:rFonts w:cs="Times New Roman"/>
          <w:i/>
          <w:iCs/>
          <w:szCs w:val="24"/>
        </w:rPr>
        <w:t>(kết quả làm tròn đến hàng phần trăm)</w:t>
      </w:r>
      <w:r w:rsidRPr="005910B2">
        <w:rPr>
          <w:rFonts w:cs="Times New Roman"/>
          <w:szCs w:val="24"/>
        </w:rPr>
        <w:t>.</w:t>
      </w:r>
    </w:p>
    <w:p w14:paraId="23D69811"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c)</w:t>
      </w:r>
      <w:r w:rsidRPr="005910B2">
        <w:rPr>
          <w:rFonts w:cs="Times New Roman"/>
          <w:szCs w:val="24"/>
        </w:rPr>
        <w:t xml:space="preserve"> Do trong tơ capron có chứa các nhóm –CO–NH– nên tơ capron kém bền với dung dịch kiềm và acid mạnh. </w:t>
      </w:r>
    </w:p>
    <w:p w14:paraId="7A9486E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d)</w:t>
      </w:r>
      <w:r w:rsidRPr="005910B2">
        <w:rPr>
          <w:rFonts w:cs="Times New Roman"/>
          <w:szCs w:val="24"/>
        </w:rPr>
        <w:t xml:space="preserve"> Trong phản ứng (3), các phân tử monomer bị mở vòng. </w:t>
      </w:r>
    </w:p>
    <w:p w14:paraId="37D82B8D" w14:textId="30A124A4" w:rsidR="00A6335C" w:rsidRPr="0059404D" w:rsidRDefault="00A6335C" w:rsidP="005910B2">
      <w:pPr>
        <w:tabs>
          <w:tab w:val="left" w:pos="284"/>
          <w:tab w:val="left" w:pos="2835"/>
          <w:tab w:val="left" w:pos="5387"/>
          <w:tab w:val="left" w:pos="7938"/>
        </w:tabs>
        <w:spacing w:before="0" w:after="0"/>
        <w:rPr>
          <w:rFonts w:cs="Times New Roman"/>
          <w:szCs w:val="24"/>
          <w:lang w:val="pl-PL"/>
        </w:rPr>
      </w:pPr>
      <w:bookmarkStart w:id="0" w:name="_GoBack"/>
      <w:r w:rsidRPr="0059404D">
        <w:rPr>
          <w:rFonts w:eastAsia="Calibri" w:cs="Times New Roman"/>
          <w:b/>
          <w:szCs w:val="24"/>
        </w:rPr>
        <w:t xml:space="preserve">Câu 3. </w:t>
      </w:r>
      <w:r w:rsidRPr="0059404D">
        <w:rPr>
          <w:rFonts w:cs="Times New Roman"/>
          <w:szCs w:val="24"/>
        </w:rPr>
        <w:t>Trong công nghiệp, một lượng lớn NaHCO</w:t>
      </w:r>
      <w:r w:rsidRPr="0059404D">
        <w:rPr>
          <w:rFonts w:cs="Times New Roman"/>
          <w:szCs w:val="24"/>
          <w:vertAlign w:val="subscript"/>
        </w:rPr>
        <w:t>3</w:t>
      </w:r>
      <w:r w:rsidRPr="0059404D">
        <w:rPr>
          <w:rFonts w:cs="Times New Roman"/>
          <w:szCs w:val="24"/>
        </w:rPr>
        <w:t xml:space="preserve"> và Na</w:t>
      </w:r>
      <w:r w:rsidRPr="0059404D">
        <w:rPr>
          <w:rFonts w:cs="Times New Roman"/>
          <w:szCs w:val="24"/>
          <w:vertAlign w:val="subscript"/>
        </w:rPr>
        <w:t>2</w:t>
      </w:r>
      <w:r w:rsidRPr="0059404D">
        <w:rPr>
          <w:rFonts w:cs="Times New Roman"/>
          <w:szCs w:val="24"/>
        </w:rPr>
        <w:t>CO</w:t>
      </w:r>
      <w:r w:rsidRPr="0059404D">
        <w:rPr>
          <w:rFonts w:cs="Times New Roman"/>
          <w:szCs w:val="24"/>
          <w:vertAlign w:val="subscript"/>
        </w:rPr>
        <w:t>3</w:t>
      </w:r>
      <w:r w:rsidRPr="0059404D">
        <w:rPr>
          <w:rFonts w:cs="Times New Roman"/>
          <w:szCs w:val="24"/>
        </w:rPr>
        <w:t xml:space="preserve"> được sản xuất theo phương pháp Solvay bằng cách cho khí CO</w:t>
      </w:r>
      <w:r w:rsidRPr="0059404D">
        <w:rPr>
          <w:rFonts w:cs="Times New Roman"/>
          <w:szCs w:val="24"/>
          <w:vertAlign w:val="subscript"/>
        </w:rPr>
        <w:t>2</w:t>
      </w:r>
      <w:r w:rsidRPr="0059404D">
        <w:rPr>
          <w:rFonts w:cs="Times New Roman"/>
          <w:szCs w:val="24"/>
        </w:rPr>
        <w:t xml:space="preserve"> (lấy từ nhiệt phân đá vôi) vào dung dịch chứa sodium chloride bão hoà và ammonia bão hoà</w:t>
      </w:r>
      <w:r w:rsidR="007E24DB" w:rsidRPr="0059404D">
        <w:rPr>
          <w:rFonts w:cs="Times New Roman"/>
          <w:szCs w:val="24"/>
        </w:rPr>
        <w:t xml:space="preserve">: </w:t>
      </w:r>
      <w:r w:rsidRPr="0059404D">
        <w:rPr>
          <w:rFonts w:cs="Times New Roman"/>
          <w:szCs w:val="24"/>
          <w:lang w:val="pl-PL"/>
        </w:rPr>
        <w:t>CO</w:t>
      </w:r>
      <w:r w:rsidRPr="0059404D">
        <w:rPr>
          <w:rFonts w:cs="Times New Roman"/>
          <w:szCs w:val="24"/>
          <w:vertAlign w:val="subscript"/>
          <w:lang w:val="pl-PL"/>
        </w:rPr>
        <w:t>2</w:t>
      </w:r>
      <w:r w:rsidRPr="0059404D">
        <w:rPr>
          <w:rFonts w:cs="Times New Roman"/>
          <w:szCs w:val="24"/>
          <w:lang w:val="pl-PL"/>
        </w:rPr>
        <w:t>(aq) + H</w:t>
      </w:r>
      <w:r w:rsidRPr="0059404D">
        <w:rPr>
          <w:rFonts w:cs="Times New Roman"/>
          <w:szCs w:val="24"/>
          <w:vertAlign w:val="subscript"/>
          <w:lang w:val="pl-PL"/>
        </w:rPr>
        <w:t>2</w:t>
      </w:r>
      <w:r w:rsidRPr="0059404D">
        <w:rPr>
          <w:rFonts w:cs="Times New Roman"/>
          <w:szCs w:val="24"/>
          <w:lang w:val="pl-PL"/>
        </w:rPr>
        <w:t>O(l) + NH</w:t>
      </w:r>
      <w:r w:rsidRPr="0059404D">
        <w:rPr>
          <w:rFonts w:cs="Times New Roman"/>
          <w:szCs w:val="24"/>
          <w:vertAlign w:val="subscript"/>
          <w:lang w:val="pl-PL"/>
        </w:rPr>
        <w:t>3</w:t>
      </w:r>
      <w:r w:rsidRPr="0059404D">
        <w:rPr>
          <w:rFonts w:cs="Times New Roman"/>
          <w:szCs w:val="24"/>
          <w:lang w:val="pl-PL"/>
        </w:rPr>
        <w:t xml:space="preserve">(aq) + NaCl(aq) </w:t>
      </w:r>
      <w:r w:rsidR="000E6194" w:rsidRPr="0059404D">
        <w:rPr>
          <w:rFonts w:cs="Times New Roman"/>
          <w:szCs w:val="24"/>
        </w:rPr>
        <w:t xml:space="preserve">→ </w:t>
      </w:r>
      <w:r w:rsidRPr="0059404D">
        <w:rPr>
          <w:rFonts w:cs="Times New Roman"/>
          <w:szCs w:val="24"/>
          <w:lang w:val="pl-PL"/>
        </w:rPr>
        <w:t>NH</w:t>
      </w:r>
      <w:r w:rsidRPr="0059404D">
        <w:rPr>
          <w:rFonts w:cs="Times New Roman"/>
          <w:szCs w:val="24"/>
          <w:vertAlign w:val="subscript"/>
          <w:lang w:val="pl-PL"/>
        </w:rPr>
        <w:t>4</w:t>
      </w:r>
      <w:r w:rsidRPr="0059404D">
        <w:rPr>
          <w:rFonts w:cs="Times New Roman"/>
          <w:szCs w:val="24"/>
          <w:lang w:val="pl-PL"/>
        </w:rPr>
        <w:t>Cl(aq) + NaHCO</w:t>
      </w:r>
      <w:r w:rsidRPr="0059404D">
        <w:rPr>
          <w:rFonts w:cs="Times New Roman"/>
          <w:szCs w:val="24"/>
          <w:vertAlign w:val="subscript"/>
          <w:lang w:val="pl-PL"/>
        </w:rPr>
        <w:t>3</w:t>
      </w:r>
      <w:r w:rsidRPr="0059404D">
        <w:rPr>
          <w:rFonts w:cs="Times New Roman"/>
          <w:szCs w:val="24"/>
          <w:lang w:val="pl-PL"/>
        </w:rPr>
        <w:t>(s)</w:t>
      </w:r>
      <w:r w:rsidR="007E24DB" w:rsidRPr="0059404D">
        <w:rPr>
          <w:rFonts w:cs="Times New Roman"/>
          <w:szCs w:val="24"/>
          <w:lang w:val="pl-PL"/>
        </w:rPr>
        <w:t xml:space="preserve">  (1)</w:t>
      </w:r>
    </w:p>
    <w:p w14:paraId="03A431B5" w14:textId="087E11BA" w:rsidR="00A6335C" w:rsidRPr="0059404D" w:rsidRDefault="00E73A1A" w:rsidP="005910B2">
      <w:pPr>
        <w:tabs>
          <w:tab w:val="left" w:pos="284"/>
          <w:tab w:val="left" w:pos="2835"/>
          <w:tab w:val="left" w:pos="5387"/>
          <w:tab w:val="left" w:pos="7938"/>
        </w:tabs>
        <w:spacing w:before="0" w:after="0"/>
        <w:rPr>
          <w:rFonts w:cs="Times New Roman"/>
          <w:szCs w:val="24"/>
          <w:lang w:val="pl-PL"/>
        </w:rPr>
      </w:pPr>
      <w:r w:rsidRPr="0059404D">
        <w:rPr>
          <w:rFonts w:cs="Times New Roman"/>
          <w:szCs w:val="24"/>
          <w:lang w:val="pl-PL"/>
        </w:rPr>
        <w:t xml:space="preserve">- </w:t>
      </w:r>
      <w:r w:rsidR="00A6335C" w:rsidRPr="0059404D">
        <w:rPr>
          <w:rFonts w:cs="Times New Roman"/>
          <w:szCs w:val="24"/>
          <w:lang w:val="pl-PL"/>
        </w:rPr>
        <w:t>NaHCO</w:t>
      </w:r>
      <w:r w:rsidR="00A6335C" w:rsidRPr="0059404D">
        <w:rPr>
          <w:rFonts w:cs="Times New Roman"/>
          <w:szCs w:val="24"/>
          <w:vertAlign w:val="subscript"/>
          <w:lang w:val="pl-PL"/>
        </w:rPr>
        <w:t>3</w:t>
      </w:r>
      <w:r w:rsidR="00A6335C" w:rsidRPr="0059404D">
        <w:rPr>
          <w:rFonts w:cs="Times New Roman"/>
          <w:szCs w:val="24"/>
          <w:lang w:val="pl-PL"/>
        </w:rPr>
        <w:t xml:space="preserve"> tách ra đem nhiệt phân thu được Na</w:t>
      </w:r>
      <w:r w:rsidR="00A6335C" w:rsidRPr="0059404D">
        <w:rPr>
          <w:rFonts w:cs="Times New Roman"/>
          <w:szCs w:val="24"/>
          <w:vertAlign w:val="subscript"/>
          <w:lang w:val="pl-PL"/>
        </w:rPr>
        <w:t>2</w:t>
      </w:r>
      <w:r w:rsidR="00A6335C" w:rsidRPr="0059404D">
        <w:rPr>
          <w:rFonts w:cs="Times New Roman"/>
          <w:szCs w:val="24"/>
          <w:lang w:val="pl-PL"/>
        </w:rPr>
        <w:t>CO</w:t>
      </w:r>
      <w:r w:rsidR="00A6335C" w:rsidRPr="0059404D">
        <w:rPr>
          <w:rFonts w:cs="Times New Roman"/>
          <w:szCs w:val="24"/>
          <w:vertAlign w:val="subscript"/>
          <w:lang w:val="pl-PL"/>
        </w:rPr>
        <w:t>3</w:t>
      </w:r>
      <w:r w:rsidR="00A6335C" w:rsidRPr="0059404D">
        <w:rPr>
          <w:rFonts w:cs="Times New Roman"/>
          <w:szCs w:val="24"/>
          <w:lang w:val="pl-PL"/>
        </w:rPr>
        <w:t>:</w:t>
      </w:r>
      <w:r w:rsidRPr="0059404D">
        <w:rPr>
          <w:rFonts w:cs="Times New Roman"/>
          <w:szCs w:val="24"/>
          <w:lang w:val="pl-PL"/>
        </w:rPr>
        <w:t xml:space="preserve"> </w:t>
      </w:r>
      <w:r w:rsidR="00A6335C" w:rsidRPr="0059404D">
        <w:rPr>
          <w:rFonts w:cs="Times New Roman"/>
          <w:szCs w:val="24"/>
          <w:lang w:val="pl-PL"/>
        </w:rPr>
        <w:t>2NaHCO</w:t>
      </w:r>
      <w:r w:rsidR="00A6335C" w:rsidRPr="0059404D">
        <w:rPr>
          <w:rFonts w:cs="Times New Roman"/>
          <w:szCs w:val="24"/>
          <w:vertAlign w:val="subscript"/>
          <w:lang w:val="pl-PL"/>
        </w:rPr>
        <w:t>3</w:t>
      </w:r>
      <w:r w:rsidR="00A6335C" w:rsidRPr="0059404D">
        <w:rPr>
          <w:rFonts w:cs="Times New Roman"/>
          <w:szCs w:val="24"/>
          <w:lang w:val="pl-PL"/>
        </w:rPr>
        <w:t xml:space="preserve"> </w:t>
      </w:r>
      <w:r w:rsidR="000E6194" w:rsidRPr="0059404D">
        <w:rPr>
          <w:rFonts w:cs="Times New Roman"/>
          <w:szCs w:val="24"/>
        </w:rPr>
        <w:t>→</w:t>
      </w:r>
      <w:r w:rsidR="00A6335C" w:rsidRPr="0059404D">
        <w:rPr>
          <w:rFonts w:cs="Times New Roman"/>
          <w:szCs w:val="24"/>
          <w:lang w:val="pl-PL"/>
        </w:rPr>
        <w:t xml:space="preserve"> Na</w:t>
      </w:r>
      <w:r w:rsidR="00A6335C" w:rsidRPr="0059404D">
        <w:rPr>
          <w:rFonts w:cs="Times New Roman"/>
          <w:szCs w:val="24"/>
          <w:vertAlign w:val="subscript"/>
          <w:lang w:val="pl-PL"/>
        </w:rPr>
        <w:t>2</w:t>
      </w:r>
      <w:r w:rsidR="00A6335C" w:rsidRPr="0059404D">
        <w:rPr>
          <w:rFonts w:cs="Times New Roman"/>
          <w:szCs w:val="24"/>
          <w:lang w:val="pl-PL"/>
        </w:rPr>
        <w:t>CO</w:t>
      </w:r>
      <w:r w:rsidR="00A6335C" w:rsidRPr="0059404D">
        <w:rPr>
          <w:rFonts w:cs="Times New Roman"/>
          <w:szCs w:val="24"/>
          <w:vertAlign w:val="subscript"/>
          <w:lang w:val="pl-PL"/>
        </w:rPr>
        <w:t>3</w:t>
      </w:r>
      <w:r w:rsidR="00A6335C" w:rsidRPr="0059404D">
        <w:rPr>
          <w:rFonts w:cs="Times New Roman"/>
          <w:szCs w:val="24"/>
          <w:lang w:val="pl-PL"/>
        </w:rPr>
        <w:t xml:space="preserve"> + CO</w:t>
      </w:r>
      <w:r w:rsidR="00A6335C" w:rsidRPr="0059404D">
        <w:rPr>
          <w:rFonts w:cs="Times New Roman"/>
          <w:szCs w:val="24"/>
          <w:vertAlign w:val="subscript"/>
          <w:lang w:val="pl-PL"/>
        </w:rPr>
        <w:t>2</w:t>
      </w:r>
      <w:r w:rsidR="00A6335C" w:rsidRPr="0059404D">
        <w:rPr>
          <w:rFonts w:cs="Times New Roman"/>
          <w:szCs w:val="24"/>
          <w:lang w:val="pl-PL"/>
        </w:rPr>
        <w:t xml:space="preserve"> + H</w:t>
      </w:r>
      <w:r w:rsidR="00A6335C" w:rsidRPr="0059404D">
        <w:rPr>
          <w:rFonts w:cs="Times New Roman"/>
          <w:szCs w:val="24"/>
          <w:vertAlign w:val="subscript"/>
          <w:lang w:val="pl-PL"/>
        </w:rPr>
        <w:t>2</w:t>
      </w:r>
      <w:r w:rsidR="00A6335C" w:rsidRPr="0059404D">
        <w:rPr>
          <w:rFonts w:cs="Times New Roman"/>
          <w:szCs w:val="24"/>
          <w:lang w:val="pl-PL"/>
        </w:rPr>
        <w:t>O</w:t>
      </w:r>
      <w:r w:rsidR="000E6194" w:rsidRPr="0059404D">
        <w:rPr>
          <w:rFonts w:cs="Times New Roman"/>
          <w:szCs w:val="24"/>
          <w:lang w:val="pl-PL"/>
        </w:rPr>
        <w:t xml:space="preserve"> (2)</w:t>
      </w:r>
    </w:p>
    <w:p w14:paraId="4D13AF84" w14:textId="77777777" w:rsidR="00A6335C" w:rsidRPr="0059404D" w:rsidRDefault="00A6335C" w:rsidP="005910B2">
      <w:pPr>
        <w:tabs>
          <w:tab w:val="left" w:pos="284"/>
          <w:tab w:val="left" w:pos="2835"/>
          <w:tab w:val="left" w:pos="5387"/>
          <w:tab w:val="left" w:pos="7938"/>
        </w:tabs>
        <w:spacing w:before="0" w:after="0"/>
        <w:rPr>
          <w:rFonts w:cs="Times New Roman"/>
          <w:szCs w:val="24"/>
          <w:lang w:val="pl-PL"/>
        </w:rPr>
      </w:pPr>
      <w:r w:rsidRPr="0059404D">
        <w:rPr>
          <w:rFonts w:cs="Times New Roman"/>
          <w:szCs w:val="24"/>
          <w:lang w:val="pl-PL"/>
        </w:rPr>
        <w:t>Để tái sử dụng NH</w:t>
      </w:r>
      <w:r w:rsidRPr="0059404D">
        <w:rPr>
          <w:rFonts w:cs="Times New Roman"/>
          <w:szCs w:val="24"/>
          <w:vertAlign w:val="subscript"/>
          <w:lang w:val="pl-PL"/>
        </w:rPr>
        <w:t>3</w:t>
      </w:r>
      <w:r w:rsidRPr="0059404D">
        <w:rPr>
          <w:rFonts w:cs="Times New Roman"/>
          <w:szCs w:val="24"/>
          <w:lang w:val="pl-PL"/>
        </w:rPr>
        <w:t>,</w:t>
      </w:r>
      <w:r w:rsidRPr="0059404D">
        <w:rPr>
          <w:rFonts w:cs="Times New Roman"/>
          <w:szCs w:val="24"/>
          <w:vertAlign w:val="superscript"/>
          <w:lang w:val="pl-PL"/>
        </w:rPr>
        <w:t xml:space="preserve"> </w:t>
      </w:r>
      <w:r w:rsidRPr="0059404D">
        <w:rPr>
          <w:rFonts w:cs="Times New Roman"/>
          <w:szCs w:val="24"/>
          <w:lang w:val="pl-PL"/>
        </w:rPr>
        <w:t>người ta cho NH</w:t>
      </w:r>
      <w:r w:rsidRPr="0059404D">
        <w:rPr>
          <w:rFonts w:cs="Times New Roman"/>
          <w:szCs w:val="24"/>
          <w:vertAlign w:val="subscript"/>
          <w:lang w:val="pl-PL"/>
        </w:rPr>
        <w:t>4</w:t>
      </w:r>
      <w:r w:rsidRPr="0059404D">
        <w:rPr>
          <w:rFonts w:cs="Times New Roman"/>
          <w:szCs w:val="24"/>
          <w:lang w:val="pl-PL"/>
        </w:rPr>
        <w:t>Cl tác dụng với CaO (thu được từ quá trình nhiệt phân đá vôi):</w:t>
      </w:r>
    </w:p>
    <w:p w14:paraId="07412EBA" w14:textId="41ACDFA9" w:rsidR="00A6335C" w:rsidRPr="0059404D" w:rsidRDefault="00A6335C" w:rsidP="000E6194">
      <w:pPr>
        <w:tabs>
          <w:tab w:val="left" w:pos="284"/>
          <w:tab w:val="left" w:pos="2835"/>
          <w:tab w:val="left" w:pos="5387"/>
          <w:tab w:val="left" w:pos="7938"/>
        </w:tabs>
        <w:spacing w:before="0" w:after="0"/>
        <w:jc w:val="center"/>
        <w:rPr>
          <w:rFonts w:cs="Times New Roman"/>
          <w:szCs w:val="24"/>
          <w:lang w:val="pl-PL"/>
        </w:rPr>
      </w:pPr>
      <w:r w:rsidRPr="0059404D">
        <w:rPr>
          <w:rFonts w:cs="Times New Roman"/>
          <w:szCs w:val="24"/>
          <w:lang w:val="pl-PL"/>
        </w:rPr>
        <w:t>2NH</w:t>
      </w:r>
      <w:r w:rsidRPr="0059404D">
        <w:rPr>
          <w:rFonts w:cs="Times New Roman"/>
          <w:szCs w:val="24"/>
          <w:vertAlign w:val="subscript"/>
          <w:lang w:val="pl-PL"/>
        </w:rPr>
        <w:t>4</w:t>
      </w:r>
      <w:r w:rsidRPr="0059404D">
        <w:rPr>
          <w:rFonts w:cs="Times New Roman"/>
          <w:szCs w:val="24"/>
          <w:lang w:val="pl-PL"/>
        </w:rPr>
        <w:t xml:space="preserve">Cl(aq) + CaO(s) </w:t>
      </w:r>
      <w:r w:rsidR="000E6194" w:rsidRPr="0059404D">
        <w:rPr>
          <w:rFonts w:cs="Times New Roman"/>
          <w:szCs w:val="24"/>
        </w:rPr>
        <w:t xml:space="preserve">→ </w:t>
      </w:r>
      <w:r w:rsidRPr="0059404D">
        <w:rPr>
          <w:rFonts w:cs="Times New Roman"/>
          <w:szCs w:val="24"/>
          <w:lang w:val="pl-PL"/>
        </w:rPr>
        <w:t>2NH</w:t>
      </w:r>
      <w:r w:rsidRPr="0059404D">
        <w:rPr>
          <w:rFonts w:cs="Times New Roman"/>
          <w:szCs w:val="24"/>
          <w:vertAlign w:val="subscript"/>
          <w:lang w:val="pl-PL"/>
        </w:rPr>
        <w:t>3</w:t>
      </w:r>
      <w:r w:rsidRPr="0059404D">
        <w:rPr>
          <w:rFonts w:cs="Times New Roman"/>
          <w:szCs w:val="24"/>
          <w:lang w:val="pl-PL"/>
        </w:rPr>
        <w:t>(g) + CaCl</w:t>
      </w:r>
      <w:r w:rsidRPr="0059404D">
        <w:rPr>
          <w:rFonts w:cs="Times New Roman"/>
          <w:szCs w:val="24"/>
          <w:vertAlign w:val="subscript"/>
          <w:lang w:val="pl-PL"/>
        </w:rPr>
        <w:t>2</w:t>
      </w:r>
      <w:r w:rsidRPr="0059404D">
        <w:rPr>
          <w:rFonts w:cs="Times New Roman"/>
          <w:szCs w:val="24"/>
          <w:lang w:val="pl-PL"/>
        </w:rPr>
        <w:t>(aq) + H</w:t>
      </w:r>
      <w:r w:rsidRPr="0059404D">
        <w:rPr>
          <w:rFonts w:cs="Times New Roman"/>
          <w:szCs w:val="24"/>
          <w:vertAlign w:val="subscript"/>
          <w:lang w:val="pl-PL"/>
        </w:rPr>
        <w:t>2</w:t>
      </w:r>
      <w:r w:rsidRPr="0059404D">
        <w:rPr>
          <w:rFonts w:cs="Times New Roman"/>
          <w:szCs w:val="24"/>
          <w:lang w:val="pl-PL"/>
        </w:rPr>
        <w:t>O</w:t>
      </w:r>
      <w:r w:rsidR="000E6194" w:rsidRPr="0059404D">
        <w:rPr>
          <w:rFonts w:cs="Times New Roman"/>
          <w:szCs w:val="24"/>
          <w:lang w:val="pl-PL"/>
        </w:rPr>
        <w:t xml:space="preserve"> (3)</w:t>
      </w:r>
    </w:p>
    <w:p w14:paraId="6AAA4BE4" w14:textId="200D1BDB" w:rsidR="00A6335C" w:rsidRPr="0059404D" w:rsidRDefault="000E6194" w:rsidP="005910B2">
      <w:pPr>
        <w:tabs>
          <w:tab w:val="left" w:pos="284"/>
          <w:tab w:val="left" w:pos="2835"/>
          <w:tab w:val="left" w:pos="5387"/>
          <w:tab w:val="left" w:pos="7938"/>
        </w:tabs>
        <w:spacing w:before="0" w:after="0"/>
        <w:rPr>
          <w:rFonts w:cs="Times New Roman"/>
          <w:szCs w:val="24"/>
          <w:lang w:val="pl-PL"/>
        </w:rPr>
      </w:pPr>
      <w:r w:rsidRPr="0059404D">
        <w:rPr>
          <w:rFonts w:cs="Times New Roman"/>
          <w:b/>
          <w:szCs w:val="24"/>
          <w:lang w:val="pl-PL"/>
        </w:rPr>
        <w:tab/>
      </w:r>
      <w:r w:rsidR="00A6335C" w:rsidRPr="0059404D">
        <w:rPr>
          <w:rFonts w:cs="Times New Roman"/>
          <w:b/>
          <w:szCs w:val="24"/>
          <w:lang w:val="pl-PL"/>
        </w:rPr>
        <w:t xml:space="preserve">a) </w:t>
      </w:r>
      <w:r w:rsidR="00A6335C" w:rsidRPr="0059404D">
        <w:rPr>
          <w:rFonts w:cs="Times New Roman"/>
          <w:szCs w:val="24"/>
        </w:rPr>
        <w:t>Nguyên liệu chính của quá trình sản xuất theo phương pháp Solvay là muối ăn, đá vôi, nước và ammonia.</w:t>
      </w:r>
    </w:p>
    <w:p w14:paraId="29DFE5C2" w14:textId="31F262A6" w:rsidR="003472CF" w:rsidRPr="0059404D" w:rsidRDefault="000E6194" w:rsidP="005910B2">
      <w:pPr>
        <w:tabs>
          <w:tab w:val="left" w:pos="284"/>
          <w:tab w:val="left" w:pos="2835"/>
          <w:tab w:val="left" w:pos="5387"/>
          <w:tab w:val="left" w:pos="7938"/>
        </w:tabs>
        <w:spacing w:before="0" w:after="0"/>
        <w:rPr>
          <w:rFonts w:cs="Times New Roman"/>
          <w:szCs w:val="24"/>
        </w:rPr>
      </w:pPr>
      <w:r w:rsidRPr="0059404D">
        <w:rPr>
          <w:rFonts w:cs="Times New Roman"/>
          <w:b/>
          <w:szCs w:val="24"/>
          <w:lang w:val="pl-PL"/>
        </w:rPr>
        <w:tab/>
      </w:r>
      <w:r w:rsidR="00A6335C" w:rsidRPr="0059404D">
        <w:rPr>
          <w:rFonts w:cs="Times New Roman"/>
          <w:b/>
          <w:szCs w:val="24"/>
          <w:lang w:val="pl-PL"/>
        </w:rPr>
        <w:t xml:space="preserve">b) </w:t>
      </w:r>
      <w:r w:rsidR="003472CF" w:rsidRPr="0059404D">
        <w:rPr>
          <w:rFonts w:cs="Times New Roman"/>
          <w:szCs w:val="24"/>
        </w:rPr>
        <w:t>Trong sản xuất, đun nóng hỗn hợp các chất tham gia phản ứng (1) để thu được Na</w:t>
      </w:r>
      <w:r w:rsidR="003472CF" w:rsidRPr="0059404D">
        <w:rPr>
          <w:rFonts w:cs="Times New Roman"/>
          <w:szCs w:val="24"/>
          <w:vertAlign w:val="subscript"/>
        </w:rPr>
        <w:t>2</w:t>
      </w:r>
      <w:r w:rsidR="003472CF" w:rsidRPr="0059404D">
        <w:rPr>
          <w:rFonts w:cs="Times New Roman"/>
          <w:szCs w:val="24"/>
        </w:rPr>
        <w:t>CO</w:t>
      </w:r>
      <w:r w:rsidR="003472CF" w:rsidRPr="0059404D">
        <w:rPr>
          <w:rFonts w:cs="Times New Roman"/>
          <w:szCs w:val="24"/>
          <w:vertAlign w:val="subscript"/>
        </w:rPr>
        <w:t>3</w:t>
      </w:r>
      <w:r w:rsidR="003472CF" w:rsidRPr="0059404D">
        <w:rPr>
          <w:rFonts w:cs="Times New Roman"/>
          <w:szCs w:val="24"/>
        </w:rPr>
        <w:t xml:space="preserve"> ngay.</w:t>
      </w:r>
    </w:p>
    <w:p w14:paraId="1880D357" w14:textId="3ABF35B9" w:rsidR="00443F07" w:rsidRPr="0059404D" w:rsidRDefault="000E6194" w:rsidP="005910B2">
      <w:pPr>
        <w:tabs>
          <w:tab w:val="left" w:pos="284"/>
          <w:tab w:val="left" w:pos="2835"/>
          <w:tab w:val="left" w:pos="5387"/>
          <w:tab w:val="left" w:pos="7938"/>
        </w:tabs>
        <w:spacing w:before="0" w:after="0"/>
        <w:rPr>
          <w:rFonts w:cs="Times New Roman"/>
          <w:szCs w:val="24"/>
        </w:rPr>
      </w:pPr>
      <w:r w:rsidRPr="0059404D">
        <w:rPr>
          <w:rFonts w:cs="Times New Roman"/>
          <w:b/>
          <w:bCs/>
          <w:szCs w:val="24"/>
        </w:rPr>
        <w:tab/>
      </w:r>
      <w:r w:rsidR="00443F07" w:rsidRPr="0059404D">
        <w:rPr>
          <w:rFonts w:cs="Times New Roman"/>
          <w:b/>
          <w:bCs/>
          <w:szCs w:val="24"/>
        </w:rPr>
        <w:t>c)</w:t>
      </w:r>
      <w:r w:rsidR="00443F07" w:rsidRPr="0059404D">
        <w:rPr>
          <w:rFonts w:cs="Times New Roman"/>
          <w:szCs w:val="24"/>
        </w:rPr>
        <w:t xml:space="preserve"> Phương pháp Solvay đã tái sử dụng các sản phẩm trung gian như NH3, CO2 qua đó giảm thiểu được giá thành sản xuất. </w:t>
      </w:r>
    </w:p>
    <w:p w14:paraId="37C5262D" w14:textId="547CD59E" w:rsidR="00443F07" w:rsidRPr="0059404D" w:rsidRDefault="000E6194" w:rsidP="005910B2">
      <w:pPr>
        <w:pBdr>
          <w:between w:val="nil"/>
        </w:pBdr>
        <w:tabs>
          <w:tab w:val="left" w:pos="284"/>
          <w:tab w:val="left" w:pos="2835"/>
          <w:tab w:val="left" w:pos="5387"/>
          <w:tab w:val="left" w:pos="7938"/>
        </w:tabs>
        <w:spacing w:before="0" w:after="0"/>
        <w:rPr>
          <w:rFonts w:cs="Times New Roman"/>
          <w:szCs w:val="24"/>
        </w:rPr>
      </w:pPr>
      <w:r w:rsidRPr="0059404D">
        <w:rPr>
          <w:rFonts w:cs="Times New Roman"/>
          <w:b/>
          <w:szCs w:val="24"/>
        </w:rPr>
        <w:tab/>
      </w:r>
      <w:r w:rsidR="00443F07" w:rsidRPr="0059404D">
        <w:rPr>
          <w:rFonts w:cs="Times New Roman"/>
          <w:b/>
          <w:szCs w:val="24"/>
        </w:rPr>
        <w:t xml:space="preserve">d) </w:t>
      </w:r>
      <w:r w:rsidR="00443F07" w:rsidRPr="0059404D">
        <w:rPr>
          <w:rFonts w:cs="Times New Roman"/>
          <w:szCs w:val="24"/>
        </w:rPr>
        <w:t>Độ tan của NaHCO</w:t>
      </w:r>
      <w:r w:rsidR="00443F07" w:rsidRPr="0059404D">
        <w:rPr>
          <w:rFonts w:cs="Times New Roman"/>
          <w:szCs w:val="24"/>
          <w:vertAlign w:val="subscript"/>
        </w:rPr>
        <w:t>3</w:t>
      </w:r>
      <w:r w:rsidR="00443F07" w:rsidRPr="0059404D">
        <w:rPr>
          <w:rFonts w:cs="Times New Roman"/>
          <w:szCs w:val="24"/>
        </w:rPr>
        <w:t xml:space="preserve"> ở 20 °C và ở 40 °C lần lượt là 9,6 g/100 g nước và 12,7 g/100 g nước. Khi giảm nhiệt độ của </w:t>
      </w:r>
      <w:r w:rsidR="0017296B" w:rsidRPr="0059404D">
        <w:rPr>
          <w:rFonts w:cs="Times New Roman"/>
          <w:szCs w:val="24"/>
        </w:rPr>
        <w:t>563,5</w:t>
      </w:r>
      <w:r w:rsidR="00443F07" w:rsidRPr="0059404D">
        <w:rPr>
          <w:rFonts w:cs="Times New Roman"/>
          <w:szCs w:val="24"/>
        </w:rPr>
        <w:t xml:space="preserve"> gam dung dịch NaHCO</w:t>
      </w:r>
      <w:r w:rsidR="00443F07" w:rsidRPr="0059404D">
        <w:rPr>
          <w:rFonts w:cs="Times New Roman"/>
          <w:szCs w:val="24"/>
          <w:vertAlign w:val="subscript"/>
        </w:rPr>
        <w:t>3</w:t>
      </w:r>
      <w:r w:rsidR="00443F07" w:rsidRPr="0059404D">
        <w:rPr>
          <w:rFonts w:cs="Times New Roman"/>
          <w:szCs w:val="24"/>
        </w:rPr>
        <w:t xml:space="preserve"> bão hoà từ 40 °C về 20 °C thì khối lượng muối NaHCO</w:t>
      </w:r>
      <w:r w:rsidR="00443F07" w:rsidRPr="0059404D">
        <w:rPr>
          <w:rFonts w:cs="Times New Roman"/>
          <w:szCs w:val="24"/>
          <w:vertAlign w:val="subscript"/>
        </w:rPr>
        <w:t>3</w:t>
      </w:r>
      <w:r w:rsidR="00443F07" w:rsidRPr="0059404D">
        <w:rPr>
          <w:rFonts w:cs="Times New Roman"/>
          <w:szCs w:val="24"/>
        </w:rPr>
        <w:t xml:space="preserve"> kết tinh là </w:t>
      </w:r>
      <w:r w:rsidR="0017296B" w:rsidRPr="0059404D">
        <w:rPr>
          <w:rFonts w:cs="Times New Roman"/>
          <w:szCs w:val="24"/>
        </w:rPr>
        <w:t>15,5</w:t>
      </w:r>
      <w:r w:rsidR="00443F07" w:rsidRPr="0059404D">
        <w:rPr>
          <w:rFonts w:cs="Times New Roman"/>
          <w:szCs w:val="24"/>
        </w:rPr>
        <w:t xml:space="preserve"> gam.</w:t>
      </w:r>
    </w:p>
    <w:bookmarkEnd w:id="0"/>
    <w:p w14:paraId="251835C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4. </w:t>
      </w:r>
      <w:r w:rsidRPr="005910B2">
        <w:rPr>
          <w:rFonts w:cs="Times New Roman"/>
          <w:szCs w:val="24"/>
        </w:rPr>
        <w:t xml:space="preserve"> Cho công thức cấu tạo dạng mạch vòng của α-glucose và α-fructose: </w:t>
      </w:r>
    </w:p>
    <w:p w14:paraId="2CD4D93C"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noProof/>
          <w:position w:val="-65"/>
          <w:szCs w:val="24"/>
        </w:rPr>
        <w:drawing>
          <wp:inline distT="0" distB="0" distL="0" distR="0" wp14:anchorId="56B8F144" wp14:editId="100C99F1">
            <wp:extent cx="2416629" cy="854529"/>
            <wp:effectExtent l="0" t="0" r="3175" b="3175"/>
            <wp:docPr id="10033" name="Picture 10033"/>
            <wp:cNvGraphicFramePr/>
            <a:graphic xmlns:a="http://schemas.openxmlformats.org/drawingml/2006/main">
              <a:graphicData uri="http://schemas.openxmlformats.org/drawingml/2006/picture">
                <pic:pic xmlns:pic="http://schemas.openxmlformats.org/drawingml/2006/picture">
                  <pic:nvPicPr>
                    <pic:cNvPr id="10034" name="Picture 100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64536" cy="871469"/>
                    </a:xfrm>
                    <a:prstGeom prst="rect">
                      <a:avLst/>
                    </a:prstGeom>
                    <a:noFill/>
                  </pic:spPr>
                </pic:pic>
              </a:graphicData>
            </a:graphic>
          </wp:inline>
        </w:drawing>
      </w:r>
    </w:p>
    <w:p w14:paraId="7C9E8B84"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a)</w:t>
      </w:r>
      <w:r w:rsidRPr="005910B2">
        <w:rPr>
          <w:rFonts w:cs="Times New Roman"/>
          <w:szCs w:val="24"/>
        </w:rPr>
        <w:t xml:space="preserve"> Có thể phân biệt glucose và fructose bằng dung dịch nước bromine.</w:t>
      </w:r>
    </w:p>
    <w:p w14:paraId="695B340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b)</w:t>
      </w:r>
      <w:r w:rsidRPr="005910B2">
        <w:rPr>
          <w:rFonts w:cs="Times New Roman"/>
          <w:szCs w:val="24"/>
        </w:rPr>
        <w:t xml:space="preserve"> Cho 18 gam glucose hoặc 18 gam fructose tác dụng hoàn toàn với dung dịch AgNO</w:t>
      </w:r>
      <w:r w:rsidRPr="005910B2">
        <w:rPr>
          <w:rFonts w:cs="Times New Roman"/>
          <w:szCs w:val="24"/>
          <w:vertAlign w:val="subscript"/>
        </w:rPr>
        <w:t>3</w:t>
      </w:r>
      <w:r w:rsidRPr="005910B2">
        <w:rPr>
          <w:rFonts w:cs="Times New Roman"/>
          <w:szCs w:val="24"/>
        </w:rPr>
        <w:t>/NH</w:t>
      </w:r>
      <w:r w:rsidRPr="005910B2">
        <w:rPr>
          <w:rFonts w:cs="Times New Roman"/>
          <w:szCs w:val="24"/>
          <w:vertAlign w:val="subscript"/>
        </w:rPr>
        <w:t>3</w:t>
      </w:r>
      <w:r w:rsidRPr="005910B2">
        <w:rPr>
          <w:rFonts w:cs="Times New Roman"/>
          <w:szCs w:val="24"/>
        </w:rPr>
        <w:t xml:space="preserve"> dư, đun nóng thu được 10,8 gam kết tủa Ag.</w:t>
      </w:r>
    </w:p>
    <w:p w14:paraId="6AE89C2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c)</w:t>
      </w:r>
      <w:r w:rsidRPr="005910B2">
        <w:rPr>
          <w:rFonts w:cs="Times New Roman"/>
          <w:szCs w:val="24"/>
        </w:rPr>
        <w:t xml:space="preserve"> Thuỷ phân hoàn toàn saccharose trong môi trường acid thu được glucose và fructose, glucose và fructose là đồng phân của nhau.</w:t>
      </w:r>
    </w:p>
    <w:p w14:paraId="78BC792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 </w:t>
      </w:r>
      <w:r w:rsidR="00BE2F04" w:rsidRPr="005910B2">
        <w:rPr>
          <w:rFonts w:cs="Times New Roman"/>
          <w:b/>
          <w:bCs/>
          <w:szCs w:val="24"/>
        </w:rPr>
        <w:tab/>
      </w:r>
      <w:r w:rsidRPr="005910B2">
        <w:rPr>
          <w:rFonts w:cs="Times New Roman"/>
          <w:b/>
          <w:bCs/>
          <w:szCs w:val="24"/>
        </w:rPr>
        <w:t>d)</w:t>
      </w:r>
      <w:r w:rsidRPr="005910B2">
        <w:rPr>
          <w:rFonts w:cs="Times New Roman"/>
          <w:szCs w:val="24"/>
        </w:rPr>
        <w:t xml:space="preserve"> Glucose và fructose là các monosaccharide.</w:t>
      </w:r>
    </w:p>
    <w:p w14:paraId="7180FBD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PHẦN III. Câu trắc nghiệm trả lời ngắn.</w:t>
      </w:r>
      <w:r w:rsidRPr="005910B2">
        <w:rPr>
          <w:rFonts w:cs="Times New Roman"/>
          <w:szCs w:val="24"/>
        </w:rPr>
        <w:t xml:space="preserve"> Thí sinh trả lời từ câu 1 đến câu 6.</w:t>
      </w:r>
    </w:p>
    <w:p w14:paraId="7C49B71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1. </w:t>
      </w:r>
      <w:r w:rsidRPr="005910B2">
        <w:rPr>
          <w:rFonts w:cs="Times New Roman"/>
          <w:szCs w:val="24"/>
        </w:rPr>
        <w:t xml:space="preserve"> Ở một nhà máy sản xuất sulfuric acid, người ta dùng dung dịch H</w:t>
      </w:r>
      <w:r w:rsidRPr="005910B2">
        <w:rPr>
          <w:rFonts w:cs="Times New Roman"/>
          <w:szCs w:val="24"/>
          <w:vertAlign w:val="subscript"/>
        </w:rPr>
        <w:t>2</w:t>
      </w:r>
      <w:r w:rsidRPr="005910B2">
        <w:rPr>
          <w:rFonts w:cs="Times New Roman"/>
          <w:szCs w:val="24"/>
        </w:rPr>
        <w:t>SO</w:t>
      </w:r>
      <w:r w:rsidRPr="005910B2">
        <w:rPr>
          <w:rFonts w:cs="Times New Roman"/>
          <w:szCs w:val="24"/>
          <w:vertAlign w:val="subscript"/>
        </w:rPr>
        <w:t>4</w:t>
      </w:r>
      <w:r w:rsidRPr="005910B2">
        <w:rPr>
          <w:rFonts w:cs="Times New Roman"/>
          <w:szCs w:val="24"/>
        </w:rPr>
        <w:t xml:space="preserve"> 98% để hấp thụ hoàn toàn SO</w:t>
      </w:r>
      <w:r w:rsidRPr="005910B2">
        <w:rPr>
          <w:rFonts w:cs="Times New Roman"/>
          <w:szCs w:val="24"/>
          <w:vertAlign w:val="subscript"/>
        </w:rPr>
        <w:t>3</w:t>
      </w:r>
      <w:r w:rsidRPr="005910B2">
        <w:rPr>
          <w:rFonts w:cs="Times New Roman"/>
          <w:szCs w:val="24"/>
        </w:rPr>
        <w:t xml:space="preserve"> tạo ra sản phẩm là oleum (có công thức: H</w:t>
      </w:r>
      <w:r w:rsidRPr="005910B2">
        <w:rPr>
          <w:rFonts w:cs="Times New Roman"/>
          <w:szCs w:val="24"/>
          <w:vertAlign w:val="subscript"/>
        </w:rPr>
        <w:t>2</w:t>
      </w:r>
      <w:r w:rsidRPr="005910B2">
        <w:rPr>
          <w:rFonts w:cs="Times New Roman"/>
          <w:szCs w:val="24"/>
        </w:rPr>
        <w:t>SO</w:t>
      </w:r>
      <w:r w:rsidRPr="005910B2">
        <w:rPr>
          <w:rFonts w:cs="Times New Roman"/>
          <w:szCs w:val="24"/>
          <w:vertAlign w:val="subscript"/>
        </w:rPr>
        <w:t>4</w:t>
      </w:r>
      <w:r w:rsidRPr="005910B2">
        <w:rPr>
          <w:rFonts w:cs="Times New Roman"/>
          <w:szCs w:val="24"/>
        </w:rPr>
        <w:t>.</w:t>
      </w:r>
      <w:r w:rsidRPr="005910B2">
        <w:rPr>
          <w:rFonts w:cs="Times New Roman"/>
          <w:b/>
          <w:bCs/>
          <w:szCs w:val="24"/>
        </w:rPr>
        <w:t>n</w:t>
      </w:r>
      <w:r w:rsidRPr="005910B2">
        <w:rPr>
          <w:rFonts w:cs="Times New Roman"/>
          <w:szCs w:val="24"/>
        </w:rPr>
        <w:t>SO</w:t>
      </w:r>
      <w:r w:rsidRPr="005910B2">
        <w:rPr>
          <w:rFonts w:cs="Times New Roman"/>
          <w:szCs w:val="24"/>
          <w:vertAlign w:val="subscript"/>
        </w:rPr>
        <w:t>3</w:t>
      </w:r>
      <w:r w:rsidRPr="005910B2">
        <w:rPr>
          <w:rFonts w:cs="Times New Roman"/>
          <w:szCs w:val="24"/>
        </w:rPr>
        <w:t xml:space="preserve">). Để xác định công thức của oleum người ta lấy 6,0 gam </w:t>
      </w:r>
      <w:r w:rsidRPr="005910B2">
        <w:rPr>
          <w:rFonts w:cs="Times New Roman"/>
          <w:szCs w:val="24"/>
        </w:rPr>
        <w:lastRenderedPageBreak/>
        <w:t>oleum sinh ra ở trên pha loãng với nước cất thu được 1000 mL dung dịch H</w:t>
      </w:r>
      <w:r w:rsidRPr="005910B2">
        <w:rPr>
          <w:rFonts w:cs="Times New Roman"/>
          <w:szCs w:val="24"/>
          <w:vertAlign w:val="subscript"/>
        </w:rPr>
        <w:t>2</w:t>
      </w:r>
      <w:r w:rsidRPr="005910B2">
        <w:rPr>
          <w:rFonts w:cs="Times New Roman"/>
          <w:szCs w:val="24"/>
        </w:rPr>
        <w:t>SO</w:t>
      </w:r>
      <w:r w:rsidRPr="005910B2">
        <w:rPr>
          <w:rFonts w:cs="Times New Roman"/>
          <w:szCs w:val="24"/>
          <w:vertAlign w:val="subscript"/>
        </w:rPr>
        <w:t>4</w:t>
      </w:r>
      <w:r w:rsidRPr="005910B2">
        <w:rPr>
          <w:rFonts w:cs="Times New Roman"/>
          <w:szCs w:val="24"/>
        </w:rPr>
        <w:t xml:space="preserve"> loãng (dung dịch X). Sau đó tiến hành chuẩn độ dung dịch X thu được như sau: </w:t>
      </w:r>
    </w:p>
    <w:p w14:paraId="3301439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r>
      <w:r w:rsidRPr="005910B2">
        <w:rPr>
          <w:rFonts w:cs="Times New Roman"/>
          <w:b/>
          <w:bCs/>
          <w:i/>
          <w:iCs/>
          <w:szCs w:val="24"/>
        </w:rPr>
        <w:t>- Bước 1</w:t>
      </w:r>
      <w:r w:rsidRPr="005910B2">
        <w:rPr>
          <w:rFonts w:cs="Times New Roman"/>
          <w:szCs w:val="24"/>
        </w:rPr>
        <w:t xml:space="preserve">: Rửa sạch burette loại 25 mL bằng nước cất, tráng lại bằng dung dịch chuẩn NaOH 0,1 M rồi lắp burette lên giá đỡ, cho dung dịch chuẩn NaOH 0,1 M vào burette, điều chỉnh dung dịch trong burette đến vạch 0. </w:t>
      </w:r>
    </w:p>
    <w:p w14:paraId="528BFE0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r>
      <w:r w:rsidRPr="005910B2">
        <w:rPr>
          <w:rFonts w:cs="Times New Roman"/>
          <w:b/>
          <w:bCs/>
          <w:i/>
          <w:iCs/>
          <w:szCs w:val="24"/>
        </w:rPr>
        <w:t>- Bước 2</w:t>
      </w:r>
      <w:r w:rsidRPr="005910B2">
        <w:rPr>
          <w:rFonts w:cs="Times New Roman"/>
          <w:szCs w:val="24"/>
        </w:rPr>
        <w:t xml:space="preserve">: Hút chính xác 10,0 mL dung dịch X cho vào bình tam giác 250 mL. Thêm 3-4 giọt phenolphthalein, lắc đều. </w:t>
      </w:r>
    </w:p>
    <w:p w14:paraId="5F9C64F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r>
      <w:r w:rsidRPr="005910B2">
        <w:rPr>
          <w:rFonts w:cs="Times New Roman"/>
          <w:b/>
          <w:bCs/>
          <w:i/>
          <w:iCs/>
          <w:szCs w:val="24"/>
        </w:rPr>
        <w:t>- Bước 3</w:t>
      </w:r>
      <w:r w:rsidRPr="005910B2">
        <w:rPr>
          <w:rFonts w:cs="Times New Roman"/>
          <w:szCs w:val="24"/>
        </w:rPr>
        <w:t>: Mở khóa burette để dung dịch NaOH được nhỏ từ từ xuống bình tam giác, lắc đều cho đến khi dung dịch chuyển từ không màu sang màu hồng bền trong khoảng 30 giây thì dừng lại, ghi thể tích dung dịch NaOH đã dùng. Kết quả của 3 lần chuẩn độ như sau:</w:t>
      </w:r>
    </w:p>
    <w:tbl>
      <w:tblPr>
        <w:tblStyle w:val="TableGrid"/>
        <w:tblW w:w="0" w:type="auto"/>
        <w:jc w:val="center"/>
        <w:tblLook w:val="04A0" w:firstRow="1" w:lastRow="0" w:firstColumn="1" w:lastColumn="0" w:noHBand="0" w:noVBand="1"/>
      </w:tblPr>
      <w:tblGrid>
        <w:gridCol w:w="1523"/>
        <w:gridCol w:w="4089"/>
      </w:tblGrid>
      <w:tr w:rsidR="005910B2" w:rsidRPr="005910B2" w14:paraId="6373FDF3" w14:textId="77777777" w:rsidTr="00BE2F04">
        <w:trPr>
          <w:jc w:val="center"/>
        </w:trPr>
        <w:tc>
          <w:tcPr>
            <w:tcW w:w="0" w:type="auto"/>
          </w:tcPr>
          <w:p w14:paraId="0DDB756A"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Lần chuẩn độ</w:t>
            </w:r>
          </w:p>
        </w:tc>
        <w:tc>
          <w:tcPr>
            <w:tcW w:w="0" w:type="auto"/>
          </w:tcPr>
          <w:p w14:paraId="373410C4"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Thể tích dung dịch NaOH đã dùng (mL)</w:t>
            </w:r>
          </w:p>
        </w:tc>
      </w:tr>
      <w:tr w:rsidR="005910B2" w:rsidRPr="005910B2" w14:paraId="7E74A2E1" w14:textId="77777777" w:rsidTr="00BE2F04">
        <w:trPr>
          <w:jc w:val="center"/>
        </w:trPr>
        <w:tc>
          <w:tcPr>
            <w:tcW w:w="0" w:type="auto"/>
          </w:tcPr>
          <w:p w14:paraId="73E24FCE"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1</w:t>
            </w:r>
          </w:p>
        </w:tc>
        <w:tc>
          <w:tcPr>
            <w:tcW w:w="0" w:type="auto"/>
          </w:tcPr>
          <w:p w14:paraId="4C1C8DB1"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14,1</w:t>
            </w:r>
          </w:p>
        </w:tc>
      </w:tr>
      <w:tr w:rsidR="005910B2" w:rsidRPr="005910B2" w14:paraId="7B8513A9" w14:textId="77777777" w:rsidTr="00BE2F04">
        <w:trPr>
          <w:jc w:val="center"/>
        </w:trPr>
        <w:tc>
          <w:tcPr>
            <w:tcW w:w="0" w:type="auto"/>
          </w:tcPr>
          <w:p w14:paraId="5B997AF0"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2</w:t>
            </w:r>
          </w:p>
        </w:tc>
        <w:tc>
          <w:tcPr>
            <w:tcW w:w="0" w:type="auto"/>
          </w:tcPr>
          <w:p w14:paraId="2A0E23ED"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14,0</w:t>
            </w:r>
          </w:p>
        </w:tc>
      </w:tr>
      <w:tr w:rsidR="005910B2" w:rsidRPr="005910B2" w14:paraId="01E3B0B7" w14:textId="77777777" w:rsidTr="00BE2F04">
        <w:trPr>
          <w:jc w:val="center"/>
        </w:trPr>
        <w:tc>
          <w:tcPr>
            <w:tcW w:w="0" w:type="auto"/>
          </w:tcPr>
          <w:p w14:paraId="3B502F0F"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3</w:t>
            </w:r>
          </w:p>
        </w:tc>
        <w:tc>
          <w:tcPr>
            <w:tcW w:w="0" w:type="auto"/>
          </w:tcPr>
          <w:p w14:paraId="0E2A2540"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14,2</w:t>
            </w:r>
          </w:p>
        </w:tc>
      </w:tr>
    </w:tbl>
    <w:p w14:paraId="16FF1342"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Biết PTHH phản ứng chuẩn độ:   2NaOH + H</w:t>
      </w:r>
      <w:r w:rsidRPr="005910B2">
        <w:rPr>
          <w:rFonts w:cs="Times New Roman"/>
          <w:szCs w:val="24"/>
          <w:vertAlign w:val="subscript"/>
        </w:rPr>
        <w:t>2</w:t>
      </w:r>
      <w:r w:rsidRPr="005910B2">
        <w:rPr>
          <w:rFonts w:cs="Times New Roman"/>
          <w:szCs w:val="24"/>
        </w:rPr>
        <w:t>SO</w:t>
      </w:r>
      <w:r w:rsidRPr="005910B2">
        <w:rPr>
          <w:rFonts w:cs="Times New Roman"/>
          <w:szCs w:val="24"/>
          <w:vertAlign w:val="subscript"/>
        </w:rPr>
        <w:t>4</w:t>
      </w:r>
      <w:r w:rsidRPr="005910B2">
        <w:rPr>
          <w:rFonts w:cs="Times New Roman"/>
          <w:szCs w:val="24"/>
        </w:rPr>
        <w:t xml:space="preserve">  →  Na</w:t>
      </w:r>
      <w:r w:rsidRPr="005910B2">
        <w:rPr>
          <w:rFonts w:cs="Times New Roman"/>
          <w:szCs w:val="24"/>
          <w:vertAlign w:val="subscript"/>
        </w:rPr>
        <w:t>2</w:t>
      </w:r>
      <w:r w:rsidRPr="005910B2">
        <w:rPr>
          <w:rFonts w:cs="Times New Roman"/>
          <w:szCs w:val="24"/>
        </w:rPr>
        <w:t>SO</w:t>
      </w:r>
      <w:r w:rsidRPr="005910B2">
        <w:rPr>
          <w:rFonts w:cs="Times New Roman"/>
          <w:szCs w:val="24"/>
          <w:vertAlign w:val="subscript"/>
        </w:rPr>
        <w:t>4</w:t>
      </w:r>
      <w:r w:rsidRPr="005910B2">
        <w:rPr>
          <w:rFonts w:cs="Times New Roman"/>
          <w:szCs w:val="24"/>
        </w:rPr>
        <w:t xml:space="preserve"> + 2H</w:t>
      </w:r>
      <w:r w:rsidRPr="005910B2">
        <w:rPr>
          <w:rFonts w:cs="Times New Roman"/>
          <w:szCs w:val="24"/>
          <w:vertAlign w:val="subscript"/>
        </w:rPr>
        <w:t>2</w:t>
      </w:r>
      <w:r w:rsidRPr="005910B2">
        <w:rPr>
          <w:rFonts w:cs="Times New Roman"/>
          <w:szCs w:val="24"/>
        </w:rPr>
        <w:t>O</w:t>
      </w:r>
    </w:p>
    <w:p w14:paraId="529275F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xml:space="preserve">Giá trị của </w:t>
      </w:r>
      <w:r w:rsidRPr="005910B2">
        <w:rPr>
          <w:rFonts w:cs="Times New Roman"/>
          <w:b/>
          <w:bCs/>
          <w:szCs w:val="24"/>
        </w:rPr>
        <w:t>n</w:t>
      </w:r>
      <w:r w:rsidRPr="005910B2">
        <w:rPr>
          <w:rFonts w:cs="Times New Roman"/>
          <w:szCs w:val="24"/>
        </w:rPr>
        <w:t xml:space="preserve"> là bao nhiêu? (</w:t>
      </w:r>
      <w:r w:rsidRPr="005910B2">
        <w:rPr>
          <w:rFonts w:cs="Times New Roman"/>
          <w:i/>
          <w:iCs/>
          <w:szCs w:val="24"/>
        </w:rPr>
        <w:t>Làm tròn ở phép tính cuối cùng đến hàng phần mười</w:t>
      </w:r>
      <w:r w:rsidRPr="005910B2">
        <w:rPr>
          <w:rFonts w:cs="Times New Roman"/>
          <w:szCs w:val="24"/>
        </w:rPr>
        <w:t>)</w:t>
      </w:r>
    </w:p>
    <w:p w14:paraId="57C53F6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2. </w:t>
      </w:r>
      <w:r w:rsidRPr="005910B2">
        <w:rPr>
          <w:rFonts w:cs="Times New Roman"/>
          <w:szCs w:val="24"/>
        </w:rPr>
        <w:t xml:space="preserve"> 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5910B2">
        <w:rPr>
          <w:rFonts w:cs="Times New Roman"/>
          <w:szCs w:val="24"/>
          <w:vertAlign w:val="superscript"/>
        </w:rPr>
        <w:t>0</w:t>
      </w:r>
      <w:r w:rsidRPr="005910B2">
        <w:rPr>
          <w:rFonts w:cs="Times New Roman"/>
          <w:szCs w:val="24"/>
        </w:rPr>
        <w:t xml:space="preserve">C. Cho biết: </w:t>
      </w:r>
    </w:p>
    <w:p w14:paraId="451F349B"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Nhiệt dung riêng của coffee là 4,18 J/g.K (nhiệt dung riêng là nhiệt lượng cần cung cấp để 1 gam chất tăng lên 1</w:t>
      </w:r>
      <w:r w:rsidRPr="005910B2">
        <w:rPr>
          <w:rFonts w:cs="Times New Roman"/>
          <w:szCs w:val="24"/>
          <w:vertAlign w:val="superscript"/>
        </w:rPr>
        <w:t>0</w:t>
      </w:r>
      <w:r w:rsidRPr="005910B2">
        <w:rPr>
          <w:rFonts w:cs="Times New Roman"/>
          <w:szCs w:val="24"/>
        </w:rPr>
        <w:t xml:space="preserve">C). </w:t>
      </w:r>
    </w:p>
    <w:p w14:paraId="5931E963"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Nhiệt tỏa ra từ phản ứng thất thoát vào sản phẩm, vỏ hộp và môi trường là 15%.</w:t>
      </w:r>
    </w:p>
    <w:p w14:paraId="6AD354F4"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Cho nhiệt tạo thành của các chất:</w:t>
      </w:r>
    </w:p>
    <w:tbl>
      <w:tblPr>
        <w:tblStyle w:val="TableGrid"/>
        <w:tblW w:w="0" w:type="auto"/>
        <w:jc w:val="center"/>
        <w:tblLook w:val="04A0" w:firstRow="1" w:lastRow="0" w:firstColumn="1" w:lastColumn="0" w:noHBand="0" w:noVBand="1"/>
      </w:tblPr>
      <w:tblGrid>
        <w:gridCol w:w="1863"/>
        <w:gridCol w:w="910"/>
        <w:gridCol w:w="870"/>
        <w:gridCol w:w="1456"/>
      </w:tblGrid>
      <w:tr w:rsidR="005910B2" w:rsidRPr="005910B2" w14:paraId="78194586" w14:textId="77777777" w:rsidTr="00BE2F04">
        <w:trPr>
          <w:jc w:val="center"/>
        </w:trPr>
        <w:tc>
          <w:tcPr>
            <w:tcW w:w="0" w:type="auto"/>
          </w:tcPr>
          <w:p w14:paraId="486EF440"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Chất</w:t>
            </w:r>
          </w:p>
        </w:tc>
        <w:tc>
          <w:tcPr>
            <w:tcW w:w="0" w:type="auto"/>
          </w:tcPr>
          <w:p w14:paraId="639D0C65"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CaO(s)</w:t>
            </w:r>
          </w:p>
        </w:tc>
        <w:tc>
          <w:tcPr>
            <w:tcW w:w="0" w:type="auto"/>
          </w:tcPr>
          <w:p w14:paraId="1AF17408"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H</w:t>
            </w:r>
            <w:r w:rsidRPr="005910B2">
              <w:rPr>
                <w:rFonts w:cs="Times New Roman"/>
                <w:szCs w:val="24"/>
                <w:vertAlign w:val="subscript"/>
              </w:rPr>
              <w:t>2</w:t>
            </w:r>
            <w:r w:rsidRPr="005910B2">
              <w:rPr>
                <w:rFonts w:cs="Times New Roman"/>
                <w:szCs w:val="24"/>
              </w:rPr>
              <w:t>O(</w:t>
            </w:r>
            <w:r w:rsidRPr="005910B2">
              <w:rPr>
                <w:rFonts w:cs="Times New Roman"/>
                <w:i/>
                <w:iCs/>
                <w:szCs w:val="24"/>
              </w:rPr>
              <w:t>l</w:t>
            </w:r>
            <w:r w:rsidRPr="005910B2">
              <w:rPr>
                <w:rFonts w:cs="Times New Roman"/>
                <w:szCs w:val="24"/>
              </w:rPr>
              <w:t>)</w:t>
            </w:r>
          </w:p>
        </w:tc>
        <w:tc>
          <w:tcPr>
            <w:tcW w:w="0" w:type="auto"/>
          </w:tcPr>
          <w:p w14:paraId="3BFD1B9E"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Ca(OH)</w:t>
            </w:r>
            <w:r w:rsidRPr="005910B2">
              <w:rPr>
                <w:rFonts w:cs="Times New Roman"/>
                <w:szCs w:val="24"/>
                <w:vertAlign w:val="subscript"/>
              </w:rPr>
              <w:t>2</w:t>
            </w:r>
            <w:r w:rsidRPr="005910B2">
              <w:rPr>
                <w:rFonts w:cs="Times New Roman"/>
                <w:szCs w:val="24"/>
              </w:rPr>
              <w:t>(aq)</w:t>
            </w:r>
          </w:p>
        </w:tc>
      </w:tr>
      <w:tr w:rsidR="005910B2" w:rsidRPr="005910B2" w14:paraId="231A0970" w14:textId="77777777" w:rsidTr="00BE2F04">
        <w:trPr>
          <w:jc w:val="center"/>
        </w:trPr>
        <w:tc>
          <w:tcPr>
            <w:tcW w:w="0" w:type="auto"/>
          </w:tcPr>
          <w:p w14:paraId="7C8D30AB"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position w:val="-12"/>
                <w:szCs w:val="24"/>
              </w:rPr>
              <w:object w:dxaOrig="700" w:dyaOrig="380" w14:anchorId="5E989C3D">
                <v:shape id="_x0000_i1033" type="#_x0000_t75" style="width:35.4pt;height:20.4pt" o:ole="">
                  <v:imagedata r:id="rId27" o:title=""/>
                </v:shape>
                <o:OLEObject Type="Embed" ProgID="Equation.DSMT4" ShapeID="_x0000_i1033" DrawAspect="Content" ObjectID="_1835237700" r:id="rId28"/>
              </w:object>
            </w:r>
            <w:r w:rsidRPr="005910B2">
              <w:rPr>
                <w:rFonts w:cs="Times New Roman"/>
                <w:szCs w:val="24"/>
              </w:rPr>
              <w:t>(kJ.mol</w:t>
            </w:r>
            <w:r w:rsidRPr="005910B2">
              <w:rPr>
                <w:rFonts w:cs="Times New Roman"/>
                <w:szCs w:val="24"/>
                <w:vertAlign w:val="superscript"/>
              </w:rPr>
              <w:t>-1</w:t>
            </w:r>
            <w:r w:rsidRPr="005910B2">
              <w:rPr>
                <w:rFonts w:cs="Times New Roman"/>
                <w:szCs w:val="24"/>
              </w:rPr>
              <w:t>)</w:t>
            </w:r>
          </w:p>
        </w:tc>
        <w:tc>
          <w:tcPr>
            <w:tcW w:w="0" w:type="auto"/>
          </w:tcPr>
          <w:p w14:paraId="4F910E3A"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-635</w:t>
            </w:r>
          </w:p>
        </w:tc>
        <w:tc>
          <w:tcPr>
            <w:tcW w:w="0" w:type="auto"/>
          </w:tcPr>
          <w:p w14:paraId="0ADB9586"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-286</w:t>
            </w:r>
          </w:p>
        </w:tc>
        <w:tc>
          <w:tcPr>
            <w:tcW w:w="0" w:type="auto"/>
          </w:tcPr>
          <w:p w14:paraId="2503EFFA"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szCs w:val="24"/>
              </w:rPr>
              <w:t>-985</w:t>
            </w:r>
          </w:p>
        </w:tc>
      </w:tr>
    </w:tbl>
    <w:p w14:paraId="38E8C95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 xml:space="preserve">Các giá trị này không đổi trong khoảng nhiệt độ đang xét. </w:t>
      </w:r>
    </w:p>
    <w:p w14:paraId="55808BD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Tính khối lượng CaO cần cung cấp để làm nóng 200 mL coffee từ 20</w:t>
      </w:r>
      <w:r w:rsidRPr="005910B2">
        <w:rPr>
          <w:rFonts w:cs="Times New Roman"/>
          <w:szCs w:val="24"/>
          <w:vertAlign w:val="superscript"/>
        </w:rPr>
        <w:t>0</w:t>
      </w:r>
      <w:r w:rsidRPr="005910B2">
        <w:rPr>
          <w:rFonts w:cs="Times New Roman"/>
          <w:szCs w:val="24"/>
        </w:rPr>
        <w:t>C đến 40</w:t>
      </w:r>
      <w:r w:rsidRPr="005910B2">
        <w:rPr>
          <w:rFonts w:cs="Times New Roman"/>
          <w:szCs w:val="24"/>
          <w:vertAlign w:val="superscript"/>
        </w:rPr>
        <w:t>0</w:t>
      </w:r>
      <w:r w:rsidRPr="005910B2">
        <w:rPr>
          <w:rFonts w:cs="Times New Roman"/>
          <w:szCs w:val="24"/>
        </w:rPr>
        <w:t xml:space="preserve">C (d = 1,05 g/ml) </w:t>
      </w:r>
      <w:r w:rsidRPr="005910B2">
        <w:rPr>
          <w:rFonts w:cs="Times New Roman"/>
          <w:i/>
          <w:iCs/>
          <w:szCs w:val="24"/>
        </w:rPr>
        <w:t>(kết quả làm tròn đến phần nguyên)</w:t>
      </w:r>
      <w:r w:rsidRPr="005910B2">
        <w:rPr>
          <w:rFonts w:cs="Times New Roman"/>
          <w:szCs w:val="24"/>
        </w:rPr>
        <w:t>.</w:t>
      </w:r>
    </w:p>
    <w:p w14:paraId="3F814EEF"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3. </w:t>
      </w:r>
      <w:r w:rsidRPr="005910B2">
        <w:rPr>
          <w:rFonts w:cs="Times New Roman"/>
          <w:szCs w:val="24"/>
        </w:rPr>
        <w:t xml:space="preserve"> Người ta sản xuất rượu vang từ nho với hiệu suất 85%. Biết trong loại nho này chứa 30% glucose, khối lượng riêng của ethanol là 0,8 g/mL. Để sản xuất 100 lít rượu vang 15</w:t>
      </w:r>
      <w:r w:rsidRPr="005910B2">
        <w:rPr>
          <w:rFonts w:cs="Times New Roman"/>
          <w:szCs w:val="24"/>
          <w:vertAlign w:val="superscript"/>
        </w:rPr>
        <w:t>o</w:t>
      </w:r>
      <w:r w:rsidRPr="005910B2">
        <w:rPr>
          <w:rFonts w:cs="Times New Roman"/>
          <w:szCs w:val="24"/>
        </w:rPr>
        <w:t xml:space="preserve"> cần khối lượng </w:t>
      </w:r>
      <w:r w:rsidRPr="005910B2">
        <w:rPr>
          <w:rFonts w:cs="Times New Roman"/>
          <w:b/>
          <w:bCs/>
          <w:szCs w:val="24"/>
        </w:rPr>
        <w:t>m</w:t>
      </w:r>
      <w:r w:rsidRPr="005910B2">
        <w:rPr>
          <w:rFonts w:cs="Times New Roman"/>
          <w:szCs w:val="24"/>
        </w:rPr>
        <w:t xml:space="preserve"> kg nho. Giá trị của </w:t>
      </w:r>
      <w:r w:rsidRPr="005910B2">
        <w:rPr>
          <w:rFonts w:cs="Times New Roman"/>
          <w:b/>
          <w:bCs/>
          <w:szCs w:val="24"/>
        </w:rPr>
        <w:t>m</w:t>
      </w:r>
      <w:r w:rsidRPr="005910B2">
        <w:rPr>
          <w:rFonts w:cs="Times New Roman"/>
          <w:szCs w:val="24"/>
        </w:rPr>
        <w:t xml:space="preserve"> bằng bao nhiêu? (</w:t>
      </w:r>
      <w:r w:rsidRPr="005910B2">
        <w:rPr>
          <w:rFonts w:cs="Times New Roman"/>
          <w:i/>
          <w:iCs/>
          <w:szCs w:val="24"/>
        </w:rPr>
        <w:t>Kết quả làm tròn đến hàng phần mười).</w:t>
      </w:r>
    </w:p>
    <w:p w14:paraId="5EBDF78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4. </w:t>
      </w:r>
      <w:r w:rsidRPr="005910B2">
        <w:rPr>
          <w:rFonts w:cs="Times New Roman"/>
          <w:szCs w:val="24"/>
        </w:rPr>
        <w:t xml:space="preserve"> Trong công nghiệp, PVC dùng làm chất dẻo được sản xuất từ ethylene với hiệu suất giả định cho từng bước theo sơ đồ sau:</w:t>
      </w:r>
      <w:r w:rsidR="00BE2F04" w:rsidRPr="005910B2">
        <w:rPr>
          <w:rFonts w:cs="Times New Roman"/>
          <w:szCs w:val="24"/>
        </w:rPr>
        <w:t xml:space="preserve"> </w:t>
      </w:r>
      <w:r w:rsidRPr="005910B2">
        <w:rPr>
          <w:rFonts w:cs="Times New Roman"/>
          <w:position w:val="-12"/>
          <w:szCs w:val="24"/>
        </w:rPr>
        <w:object w:dxaOrig="5460" w:dyaOrig="400" w14:anchorId="1FAEC161">
          <v:shape id="_x0000_i1034" type="#_x0000_t75" style="width:274.2pt;height:19.8pt" o:ole="">
            <v:imagedata r:id="rId29" o:title=""/>
          </v:shape>
          <o:OLEObject Type="Embed" ProgID="Equation.DSMT4" ShapeID="_x0000_i1034" DrawAspect="Content" ObjectID="_1835237701" r:id="rId30"/>
        </w:object>
      </w:r>
    </w:p>
    <w:p w14:paraId="38CD9B35"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Cần bao nhiêu m</w:t>
      </w:r>
      <w:r w:rsidRPr="005910B2">
        <w:rPr>
          <w:rFonts w:cs="Times New Roman"/>
          <w:szCs w:val="24"/>
          <w:vertAlign w:val="superscript"/>
        </w:rPr>
        <w:t>3</w:t>
      </w:r>
      <w:r w:rsidRPr="005910B2">
        <w:rPr>
          <w:rFonts w:cs="Times New Roman"/>
          <w:szCs w:val="24"/>
        </w:rPr>
        <w:t xml:space="preserve"> ethylene (ở đkc) để sản xuất 1 tấn PVC theo sơ đồ và hiệu suất trên?</w:t>
      </w:r>
      <w:r w:rsidRPr="005910B2">
        <w:rPr>
          <w:rFonts w:cs="Times New Roman"/>
          <w:i/>
          <w:iCs/>
          <w:szCs w:val="24"/>
        </w:rPr>
        <w:t xml:space="preserve"> (kết quả làm tròn đến phần nguyên)</w:t>
      </w:r>
      <w:r w:rsidRPr="005910B2">
        <w:rPr>
          <w:rFonts w:cs="Times New Roman"/>
          <w:szCs w:val="24"/>
        </w:rPr>
        <w:t>.</w:t>
      </w:r>
    </w:p>
    <w:p w14:paraId="42C81DB1"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5. </w:t>
      </w:r>
      <w:r w:rsidRPr="005910B2">
        <w:rPr>
          <w:rFonts w:cs="Times New Roman"/>
          <w:szCs w:val="24"/>
        </w:rPr>
        <w:t xml:space="preserve"> Xà phòng, chất giặt rửa được sử dụng rộng rãi trong đời sống: rửa tay, giặt quần áo, rửa chén bát, lau sàn,… Sơ đồ dưới đây mô tả cơ chế giặt rửa của xà phòng và các chất giặt rửa:</w:t>
      </w:r>
    </w:p>
    <w:p w14:paraId="1227D630" w14:textId="77777777" w:rsidR="00B0325D" w:rsidRPr="005910B2" w:rsidRDefault="009D7051" w:rsidP="005910B2">
      <w:pPr>
        <w:tabs>
          <w:tab w:val="left" w:pos="284"/>
          <w:tab w:val="left" w:pos="2835"/>
          <w:tab w:val="left" w:pos="5387"/>
          <w:tab w:val="left" w:pos="7938"/>
        </w:tabs>
        <w:spacing w:before="0" w:after="0"/>
        <w:jc w:val="center"/>
        <w:rPr>
          <w:rFonts w:cs="Times New Roman"/>
          <w:szCs w:val="24"/>
        </w:rPr>
      </w:pPr>
      <w:r w:rsidRPr="005910B2">
        <w:rPr>
          <w:rFonts w:cs="Times New Roman"/>
          <w:noProof/>
          <w:position w:val="-80"/>
          <w:szCs w:val="24"/>
        </w:rPr>
        <w:drawing>
          <wp:inline distT="0" distB="0" distL="0" distR="0" wp14:anchorId="51EBCFCE" wp14:editId="5E8FDFFC">
            <wp:extent cx="4183579" cy="756557"/>
            <wp:effectExtent l="0" t="0" r="7620" b="5715"/>
            <wp:docPr id="10040" name="Picture 10040"/>
            <wp:cNvGraphicFramePr/>
            <a:graphic xmlns:a="http://schemas.openxmlformats.org/drawingml/2006/main">
              <a:graphicData uri="http://schemas.openxmlformats.org/drawingml/2006/picture">
                <pic:pic xmlns:pic="http://schemas.openxmlformats.org/drawingml/2006/picture">
                  <pic:nvPicPr>
                    <pic:cNvPr id="10041" name="Picture 100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60719" cy="770507"/>
                    </a:xfrm>
                    <a:prstGeom prst="rect">
                      <a:avLst/>
                    </a:prstGeom>
                    <a:noFill/>
                  </pic:spPr>
                </pic:pic>
              </a:graphicData>
            </a:graphic>
          </wp:inline>
        </w:drawing>
      </w:r>
    </w:p>
    <w:p w14:paraId="1D509C7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Cho các nhận định sau:</w:t>
      </w:r>
    </w:p>
    <w:p w14:paraId="388F87CD"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(1) Cấu tạo chung của xà phòng và chất giặt rửa gồm một phần ưa nước nối với một phần kị nước; trong đó phần ưa nước là các gốc hydrocarbon mạch dài tan nhiều trong nước.</w:t>
      </w:r>
    </w:p>
    <w:p w14:paraId="7559A600"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(2) Các chất CH</w:t>
      </w:r>
      <w:r w:rsidRPr="005910B2">
        <w:rPr>
          <w:rFonts w:cs="Times New Roman"/>
          <w:szCs w:val="24"/>
          <w:vertAlign w:val="subscript"/>
        </w:rPr>
        <w:t>3</w:t>
      </w:r>
      <w:r w:rsidRPr="005910B2">
        <w:rPr>
          <w:rFonts w:cs="Times New Roman"/>
          <w:szCs w:val="24"/>
        </w:rPr>
        <w:t>[CH</w:t>
      </w:r>
      <w:r w:rsidRPr="005910B2">
        <w:rPr>
          <w:rFonts w:cs="Times New Roman"/>
          <w:szCs w:val="24"/>
          <w:vertAlign w:val="subscript"/>
        </w:rPr>
        <w:t>2</w:t>
      </w:r>
      <w:r w:rsidRPr="005910B2">
        <w:rPr>
          <w:rFonts w:cs="Times New Roman"/>
          <w:szCs w:val="24"/>
        </w:rPr>
        <w:t>]</w:t>
      </w:r>
      <w:r w:rsidRPr="005910B2">
        <w:rPr>
          <w:rFonts w:cs="Times New Roman"/>
          <w:szCs w:val="24"/>
          <w:vertAlign w:val="subscript"/>
        </w:rPr>
        <w:t>10</w:t>
      </w:r>
      <w:r w:rsidRPr="005910B2">
        <w:rPr>
          <w:rFonts w:cs="Times New Roman"/>
          <w:szCs w:val="24"/>
        </w:rPr>
        <w:t>CH</w:t>
      </w:r>
      <w:r w:rsidRPr="005910B2">
        <w:rPr>
          <w:rFonts w:cs="Times New Roman"/>
          <w:szCs w:val="24"/>
          <w:vertAlign w:val="subscript"/>
        </w:rPr>
        <w:t>2</w:t>
      </w:r>
      <w:r w:rsidRPr="005910B2">
        <w:rPr>
          <w:rFonts w:cs="Times New Roman"/>
          <w:szCs w:val="24"/>
        </w:rPr>
        <w:t>-C</w:t>
      </w:r>
      <w:r w:rsidRPr="005910B2">
        <w:rPr>
          <w:rFonts w:cs="Times New Roman"/>
          <w:szCs w:val="24"/>
          <w:vertAlign w:val="subscript"/>
        </w:rPr>
        <w:t>6</w:t>
      </w:r>
      <w:r w:rsidRPr="005910B2">
        <w:rPr>
          <w:rFonts w:cs="Times New Roman"/>
          <w:szCs w:val="24"/>
        </w:rPr>
        <w:t>H</w:t>
      </w:r>
      <w:r w:rsidRPr="005910B2">
        <w:rPr>
          <w:rFonts w:cs="Times New Roman"/>
          <w:szCs w:val="24"/>
          <w:vertAlign w:val="subscript"/>
        </w:rPr>
        <w:t>4</w:t>
      </w:r>
      <w:r w:rsidRPr="005910B2">
        <w:rPr>
          <w:rFonts w:cs="Times New Roman"/>
          <w:szCs w:val="24"/>
        </w:rPr>
        <w:t>-SO</w:t>
      </w:r>
      <w:r w:rsidRPr="005910B2">
        <w:rPr>
          <w:rFonts w:cs="Times New Roman"/>
          <w:szCs w:val="24"/>
          <w:vertAlign w:val="subscript"/>
        </w:rPr>
        <w:t>3</w:t>
      </w:r>
      <w:r w:rsidRPr="005910B2">
        <w:rPr>
          <w:rFonts w:cs="Times New Roman"/>
          <w:szCs w:val="24"/>
        </w:rPr>
        <w:t>Na và CH</w:t>
      </w:r>
      <w:r w:rsidRPr="005910B2">
        <w:rPr>
          <w:rFonts w:cs="Times New Roman"/>
          <w:szCs w:val="24"/>
          <w:vertAlign w:val="subscript"/>
        </w:rPr>
        <w:t>3</w:t>
      </w:r>
      <w:r w:rsidRPr="005910B2">
        <w:rPr>
          <w:rFonts w:cs="Times New Roman"/>
          <w:szCs w:val="24"/>
        </w:rPr>
        <w:t>[CH</w:t>
      </w:r>
      <w:r w:rsidRPr="005910B2">
        <w:rPr>
          <w:rFonts w:cs="Times New Roman"/>
          <w:szCs w:val="24"/>
          <w:vertAlign w:val="subscript"/>
        </w:rPr>
        <w:t>2</w:t>
      </w:r>
      <w:r w:rsidRPr="005910B2">
        <w:rPr>
          <w:rFonts w:cs="Times New Roman"/>
          <w:szCs w:val="24"/>
        </w:rPr>
        <w:t>]</w:t>
      </w:r>
      <w:r w:rsidRPr="005910B2">
        <w:rPr>
          <w:rFonts w:cs="Times New Roman"/>
          <w:szCs w:val="24"/>
          <w:vertAlign w:val="subscript"/>
        </w:rPr>
        <w:t>10</w:t>
      </w:r>
      <w:r w:rsidRPr="005910B2">
        <w:rPr>
          <w:rFonts w:cs="Times New Roman"/>
          <w:szCs w:val="24"/>
        </w:rPr>
        <w:t>CH</w:t>
      </w:r>
      <w:r w:rsidRPr="005910B2">
        <w:rPr>
          <w:rFonts w:cs="Times New Roman"/>
          <w:szCs w:val="24"/>
          <w:vertAlign w:val="subscript"/>
        </w:rPr>
        <w:t>2</w:t>
      </w:r>
      <w:r w:rsidRPr="005910B2">
        <w:rPr>
          <w:rFonts w:cs="Times New Roman"/>
          <w:szCs w:val="24"/>
        </w:rPr>
        <w:t>OSO</w:t>
      </w:r>
      <w:r w:rsidRPr="005910B2">
        <w:rPr>
          <w:rFonts w:cs="Times New Roman"/>
          <w:szCs w:val="24"/>
          <w:vertAlign w:val="subscript"/>
        </w:rPr>
        <w:t>3</w:t>
      </w:r>
      <w:r w:rsidRPr="005910B2">
        <w:rPr>
          <w:rFonts w:cs="Times New Roman"/>
          <w:szCs w:val="24"/>
        </w:rPr>
        <w:t>Na là chất giặt rửa tổng hợp.</w:t>
      </w:r>
    </w:p>
    <w:p w14:paraId="0B4248BC"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(3) Khi xà phòng tan vào nước phần kị nước trong xà phòng thâm nhập vào vết bẩn, phân chia vết bẩn thành những hạt rất nhỏ; phần ưa nước quay ra ngoài, mang theo các vết bẩn phân tán vào nước và bị rửa trôi.</w:t>
      </w:r>
    </w:p>
    <w:p w14:paraId="08ED1C28"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(4) Xà phòng bị giảm hoặc mất tác dụng giặt rửa khi dùng với nước cứng vì tạo kết tủa với cation Ca</w:t>
      </w:r>
      <w:r w:rsidRPr="005910B2">
        <w:rPr>
          <w:rFonts w:cs="Times New Roman"/>
          <w:szCs w:val="24"/>
          <w:vertAlign w:val="superscript"/>
        </w:rPr>
        <w:t>2+</w:t>
      </w:r>
      <w:r w:rsidRPr="005910B2">
        <w:rPr>
          <w:rFonts w:cs="Times New Roman"/>
          <w:szCs w:val="24"/>
        </w:rPr>
        <w:t>, Mg</w:t>
      </w:r>
      <w:r w:rsidRPr="005910B2">
        <w:rPr>
          <w:rFonts w:cs="Times New Roman"/>
          <w:szCs w:val="24"/>
          <w:vertAlign w:val="superscript"/>
        </w:rPr>
        <w:t>2+</w:t>
      </w:r>
      <w:r w:rsidRPr="005910B2">
        <w:rPr>
          <w:rFonts w:cs="Times New Roman"/>
          <w:szCs w:val="24"/>
        </w:rPr>
        <w:t>.</w:t>
      </w:r>
    </w:p>
    <w:p w14:paraId="0B5DE56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(5) Từ dầu mỏ, có thể sản xuất được xà phòng và chất giặt rửa tổng hợp.</w:t>
      </w:r>
    </w:p>
    <w:p w14:paraId="2C375799"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ab/>
        <w:t>(6) Khi cho xà phòng vào nước làm tăng sức căng bề mặt của nước.</w:t>
      </w:r>
    </w:p>
    <w:p w14:paraId="6228499E" w14:textId="77777777"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szCs w:val="24"/>
        </w:rPr>
        <w:t>Các nhận định đúng gồm những nhận định nào? (</w:t>
      </w:r>
      <w:r w:rsidRPr="005910B2">
        <w:rPr>
          <w:rFonts w:cs="Times New Roman"/>
          <w:i/>
          <w:iCs/>
          <w:szCs w:val="24"/>
        </w:rPr>
        <w:t>Liệt kê theo thứ tự từ nhỏ đến lớn</w:t>
      </w:r>
      <w:r w:rsidRPr="005910B2">
        <w:rPr>
          <w:rFonts w:cs="Times New Roman"/>
          <w:szCs w:val="24"/>
        </w:rPr>
        <w:t>, ví dụ 123; 234;…).</w:t>
      </w:r>
    </w:p>
    <w:p w14:paraId="3E9D25B7" w14:textId="110B4A05" w:rsidR="00B0325D" w:rsidRPr="005910B2" w:rsidRDefault="009D7051" w:rsidP="005910B2">
      <w:pPr>
        <w:tabs>
          <w:tab w:val="left" w:pos="284"/>
          <w:tab w:val="left" w:pos="2835"/>
          <w:tab w:val="left" w:pos="5387"/>
          <w:tab w:val="left" w:pos="7938"/>
        </w:tabs>
        <w:spacing w:before="0" w:after="0"/>
        <w:rPr>
          <w:rFonts w:cs="Times New Roman"/>
          <w:szCs w:val="24"/>
        </w:rPr>
      </w:pPr>
      <w:r w:rsidRPr="005910B2">
        <w:rPr>
          <w:rFonts w:cs="Times New Roman"/>
          <w:b/>
          <w:bCs/>
          <w:szCs w:val="24"/>
        </w:rPr>
        <w:t xml:space="preserve">Câu 6. </w:t>
      </w:r>
      <w:r w:rsidRPr="005910B2">
        <w:rPr>
          <w:rFonts w:cs="Times New Roman"/>
          <w:szCs w:val="24"/>
        </w:rPr>
        <w:t>Số đồng phân amin có CTPT C</w:t>
      </w:r>
      <w:r w:rsidRPr="005910B2">
        <w:rPr>
          <w:rFonts w:cs="Times New Roman"/>
          <w:szCs w:val="24"/>
          <w:vertAlign w:val="subscript"/>
        </w:rPr>
        <w:t>3</w:t>
      </w:r>
      <w:r w:rsidRPr="005910B2">
        <w:rPr>
          <w:rFonts w:cs="Times New Roman"/>
          <w:szCs w:val="24"/>
        </w:rPr>
        <w:t>H</w:t>
      </w:r>
      <w:r w:rsidR="00FC2FAD" w:rsidRPr="005910B2">
        <w:rPr>
          <w:rFonts w:cs="Times New Roman"/>
          <w:szCs w:val="24"/>
          <w:vertAlign w:val="subscript"/>
        </w:rPr>
        <w:t>9</w:t>
      </w:r>
      <w:r w:rsidRPr="005910B2">
        <w:rPr>
          <w:rFonts w:cs="Times New Roman"/>
          <w:szCs w:val="24"/>
        </w:rPr>
        <w:t>N là bao nhiêu?</w:t>
      </w:r>
    </w:p>
    <w:p w14:paraId="2DBCA5DD" w14:textId="77777777" w:rsidR="009113A8" w:rsidRPr="005910B2" w:rsidRDefault="00B40B78" w:rsidP="005910B2">
      <w:pPr>
        <w:tabs>
          <w:tab w:val="left" w:pos="284"/>
          <w:tab w:val="left" w:pos="2835"/>
          <w:tab w:val="left" w:pos="5387"/>
          <w:tab w:val="left" w:pos="7938"/>
        </w:tabs>
        <w:spacing w:before="0" w:after="0"/>
        <w:jc w:val="center"/>
        <w:rPr>
          <w:rFonts w:cs="Times New Roman"/>
          <w:b/>
          <w:szCs w:val="24"/>
        </w:rPr>
      </w:pPr>
      <w:r w:rsidRPr="005910B2">
        <w:rPr>
          <w:rFonts w:cs="Times New Roman"/>
          <w:b/>
          <w:szCs w:val="24"/>
          <w:lang w:val="vi"/>
        </w:rPr>
        <w:t>----HẾT--</w:t>
      </w:r>
      <w:r w:rsidR="00F728E9" w:rsidRPr="005910B2">
        <w:rPr>
          <w:rFonts w:cs="Times New Roman"/>
          <w:b/>
          <w:szCs w:val="24"/>
        </w:rPr>
        <w:t xml:space="preserve">- </w:t>
      </w:r>
    </w:p>
    <w:p w14:paraId="3933D498" w14:textId="77777777" w:rsidR="00D11191" w:rsidRPr="005910B2" w:rsidRDefault="00D11191" w:rsidP="005910B2">
      <w:pPr>
        <w:tabs>
          <w:tab w:val="left" w:pos="284"/>
          <w:tab w:val="left" w:pos="720"/>
          <w:tab w:val="left" w:pos="1644"/>
          <w:tab w:val="left" w:pos="2835"/>
          <w:tab w:val="left" w:pos="5387"/>
          <w:tab w:val="left" w:pos="7938"/>
        </w:tabs>
        <w:spacing w:after="0" w:line="312" w:lineRule="auto"/>
        <w:jc w:val="center"/>
        <w:rPr>
          <w:rFonts w:cs="Times New Roman"/>
          <w:i/>
          <w:szCs w:val="24"/>
        </w:rPr>
      </w:pPr>
      <w:r w:rsidRPr="005910B2">
        <w:rPr>
          <w:rFonts w:cs="Times New Roman"/>
          <w:i/>
          <w:szCs w:val="24"/>
        </w:rPr>
        <w:t>Thí sinh thực hiện nghiêm túc quy chế thi. CBCT không giải thích gì thêm.</w:t>
      </w:r>
    </w:p>
    <w:sectPr w:rsidR="00D11191" w:rsidRPr="005910B2" w:rsidSect="00F728E9">
      <w:footerReference w:type="default" r:id="rId32"/>
      <w:pgSz w:w="11906" w:h="16838" w:code="9"/>
      <w:pgMar w:top="567" w:right="567" w:bottom="567"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749DE" w14:textId="77777777" w:rsidR="00172B6A" w:rsidRDefault="00172B6A" w:rsidP="009D23AE">
      <w:pPr>
        <w:spacing w:before="0" w:after="0"/>
      </w:pPr>
      <w:r>
        <w:separator/>
      </w:r>
    </w:p>
  </w:endnote>
  <w:endnote w:type="continuationSeparator" w:id="0">
    <w:p w14:paraId="4FB6E83C" w14:textId="77777777" w:rsidR="00172B6A" w:rsidRDefault="00172B6A"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5D5A" w14:textId="62E04C98" w:rsidR="00B0325D" w:rsidRDefault="009D7051">
    <w:pPr>
      <w:pBdr>
        <w:top w:val="single" w:sz="6" w:space="1" w:color="auto"/>
      </w:pBdr>
      <w:tabs>
        <w:tab w:val="right" w:pos="10489"/>
      </w:tabs>
      <w:spacing w:before="0" w:after="0"/>
      <w:jc w:val="left"/>
    </w:pPr>
    <w:r>
      <w:rPr>
        <w:color w:val="000000"/>
      </w:rPr>
      <w:t>Mã đề 1201</w:t>
    </w:r>
    <w:r>
      <w:rPr>
        <w:color w:val="000000"/>
      </w:rPr>
      <w:tab/>
      <w:t xml:space="preserve">Trang </w:t>
    </w:r>
    <w:r>
      <w:rPr>
        <w:color w:val="000000"/>
      </w:rPr>
      <w:fldChar w:fldCharType="begin"/>
    </w:r>
    <w:r>
      <w:rPr>
        <w:color w:val="000000"/>
      </w:rPr>
      <w:instrText>Page</w:instrText>
    </w:r>
    <w:r>
      <w:rPr>
        <w:color w:val="000000"/>
      </w:rPr>
      <w:fldChar w:fldCharType="separate"/>
    </w:r>
    <w:r w:rsidR="0059404D">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59404D">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E76FF" w14:textId="77777777" w:rsidR="00172B6A" w:rsidRDefault="00172B6A" w:rsidP="009D23AE">
      <w:pPr>
        <w:spacing w:before="0" w:after="0"/>
      </w:pPr>
      <w:r>
        <w:separator/>
      </w:r>
    </w:p>
  </w:footnote>
  <w:footnote w:type="continuationSeparator" w:id="0">
    <w:p w14:paraId="2107EC3E" w14:textId="77777777" w:rsidR="00172B6A" w:rsidRDefault="00172B6A"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34D79"/>
    <w:rsid w:val="000B4BCD"/>
    <w:rsid w:val="000D4C5A"/>
    <w:rsid w:val="000E6194"/>
    <w:rsid w:val="000F0761"/>
    <w:rsid w:val="000F5572"/>
    <w:rsid w:val="001414E7"/>
    <w:rsid w:val="0017296B"/>
    <w:rsid w:val="001729E2"/>
    <w:rsid w:val="00172B6A"/>
    <w:rsid w:val="001D7B86"/>
    <w:rsid w:val="00204A9F"/>
    <w:rsid w:val="00242C05"/>
    <w:rsid w:val="002F2B3C"/>
    <w:rsid w:val="003061D5"/>
    <w:rsid w:val="003472CF"/>
    <w:rsid w:val="00385C18"/>
    <w:rsid w:val="00385EF5"/>
    <w:rsid w:val="0039529A"/>
    <w:rsid w:val="00443F07"/>
    <w:rsid w:val="00481BEF"/>
    <w:rsid w:val="00487603"/>
    <w:rsid w:val="004D438E"/>
    <w:rsid w:val="004E5340"/>
    <w:rsid w:val="0056376F"/>
    <w:rsid w:val="005910B2"/>
    <w:rsid w:val="0059404D"/>
    <w:rsid w:val="005970C9"/>
    <w:rsid w:val="005C2776"/>
    <w:rsid w:val="0072365F"/>
    <w:rsid w:val="007A297A"/>
    <w:rsid w:val="007B58FB"/>
    <w:rsid w:val="007E24DB"/>
    <w:rsid w:val="008115F3"/>
    <w:rsid w:val="00820DBD"/>
    <w:rsid w:val="00893EC7"/>
    <w:rsid w:val="00896591"/>
    <w:rsid w:val="009113A8"/>
    <w:rsid w:val="00917307"/>
    <w:rsid w:val="00937F86"/>
    <w:rsid w:val="009D23AE"/>
    <w:rsid w:val="009D7051"/>
    <w:rsid w:val="00A6335C"/>
    <w:rsid w:val="00AD3B56"/>
    <w:rsid w:val="00AF23CC"/>
    <w:rsid w:val="00B0325D"/>
    <w:rsid w:val="00B40B78"/>
    <w:rsid w:val="00B52F3C"/>
    <w:rsid w:val="00B72D8B"/>
    <w:rsid w:val="00BE2F04"/>
    <w:rsid w:val="00C41A5B"/>
    <w:rsid w:val="00C7364E"/>
    <w:rsid w:val="00C73C38"/>
    <w:rsid w:val="00C83998"/>
    <w:rsid w:val="00CC0004"/>
    <w:rsid w:val="00CF1B46"/>
    <w:rsid w:val="00D11191"/>
    <w:rsid w:val="00D36CE8"/>
    <w:rsid w:val="00D8211E"/>
    <w:rsid w:val="00E444F1"/>
    <w:rsid w:val="00E55D02"/>
    <w:rsid w:val="00E607C3"/>
    <w:rsid w:val="00E62059"/>
    <w:rsid w:val="00E73A1A"/>
    <w:rsid w:val="00E7783C"/>
    <w:rsid w:val="00F728E9"/>
    <w:rsid w:val="00FC2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D5276"/>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48760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7603"/>
    <w:rPr>
      <w:rFonts w:ascii="Segoe UI" w:hAnsi="Segoe UI" w:cs="Segoe UI"/>
      <w:sz w:val="18"/>
      <w:szCs w:val="18"/>
    </w:rPr>
  </w:style>
  <w:style w:type="character" w:styleId="Strong">
    <w:name w:val="Strong"/>
    <w:uiPriority w:val="22"/>
    <w:qFormat/>
    <w:rsid w:val="00443F07"/>
    <w:rPr>
      <w:b/>
      <w:bCs/>
    </w:rPr>
  </w:style>
  <w:style w:type="paragraph" w:customStyle="1" w:styleId="ds-markdown-paragraph">
    <w:name w:val="ds-markdown-paragraph"/>
    <w:basedOn w:val="Normal"/>
    <w:rsid w:val="00443F07"/>
    <w:pPr>
      <w:spacing w:before="100" w:beforeAutospacing="1" w:after="100" w:afterAutospacing="1"/>
      <w:jc w:val="left"/>
    </w:pPr>
    <w:rPr>
      <w:rFonts w:eastAsia="Times New Roman" w:cs="Times New Roman"/>
      <w:szCs w:val="24"/>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image" Target="media/image9.wmf"/><Relationship Id="rId29" Type="http://schemas.openxmlformats.org/officeDocument/2006/relationships/image" Target="media/image15.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4.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cp:lastModifiedBy>
  <cp:revision>36</cp:revision>
  <cp:lastPrinted>2026-01-18T05:39:00Z</cp:lastPrinted>
  <dcterms:created xsi:type="dcterms:W3CDTF">2022-08-12T10:34:00Z</dcterms:created>
  <dcterms:modified xsi:type="dcterms:W3CDTF">2026-03-17T00:28:00Z</dcterms:modified>
</cp:coreProperties>
</file>